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954" w:rsidRPr="004B1481" w:rsidRDefault="00263954" w:rsidP="00263954">
      <w:pPr>
        <w:jc w:val="center"/>
        <w:rPr>
          <w:rFonts w:ascii="Arial" w:hAnsi="Arial" w:cs="Arial"/>
          <w:b/>
          <w:sz w:val="24"/>
          <w:szCs w:val="24"/>
          <w:u w:val="single"/>
        </w:rPr>
      </w:pPr>
      <w:r w:rsidRPr="004B1481">
        <w:rPr>
          <w:rFonts w:ascii="Arial" w:hAnsi="Arial" w:cs="Arial"/>
          <w:b/>
          <w:sz w:val="24"/>
          <w:szCs w:val="24"/>
          <w:u w:val="single"/>
        </w:rPr>
        <w:t>PLAN DE CONTINGENCIA</w:t>
      </w:r>
      <w:r w:rsidR="00FE5A17" w:rsidRPr="004B1481">
        <w:rPr>
          <w:rFonts w:ascii="Arial" w:hAnsi="Arial" w:cs="Arial"/>
          <w:b/>
          <w:sz w:val="24"/>
          <w:szCs w:val="24"/>
          <w:u w:val="single"/>
        </w:rPr>
        <w:t xml:space="preserve"> PARA EL REINICIO DE LA ACTIVIDAD</w:t>
      </w:r>
      <w:r w:rsidR="004A1C0E">
        <w:rPr>
          <w:rFonts w:ascii="Arial" w:hAnsi="Arial" w:cs="Arial"/>
          <w:b/>
          <w:sz w:val="24"/>
          <w:szCs w:val="24"/>
          <w:u w:val="single"/>
        </w:rPr>
        <w:t xml:space="preserve"> ECONÓMICA</w:t>
      </w:r>
      <w:r w:rsidR="00BE60BE" w:rsidRPr="004B1481">
        <w:rPr>
          <w:rFonts w:ascii="Arial" w:hAnsi="Arial" w:cs="Arial"/>
          <w:b/>
          <w:sz w:val="24"/>
          <w:szCs w:val="24"/>
          <w:u w:val="single"/>
        </w:rPr>
        <w:t xml:space="preserve">: MEDIDAS </w:t>
      </w:r>
      <w:r w:rsidR="00FE5A17" w:rsidRPr="004B1481">
        <w:rPr>
          <w:rFonts w:ascii="Arial" w:hAnsi="Arial" w:cs="Arial"/>
          <w:b/>
          <w:sz w:val="24"/>
          <w:szCs w:val="24"/>
          <w:u w:val="single"/>
        </w:rPr>
        <w:t>A ADOPTAR</w:t>
      </w:r>
    </w:p>
    <w:p w:rsidR="00263954" w:rsidRPr="004B1481" w:rsidRDefault="00263954" w:rsidP="00FE5A17">
      <w:pPr>
        <w:jc w:val="center"/>
        <w:rPr>
          <w:rFonts w:ascii="Arial" w:hAnsi="Arial" w:cs="Arial"/>
          <w:b/>
          <w:sz w:val="24"/>
          <w:szCs w:val="24"/>
          <w:u w:val="single"/>
        </w:rPr>
      </w:pPr>
      <w:r w:rsidRPr="004B1481">
        <w:rPr>
          <w:rFonts w:ascii="Arial" w:hAnsi="Arial" w:cs="Arial"/>
          <w:b/>
          <w:sz w:val="24"/>
          <w:szCs w:val="24"/>
          <w:u w:val="single"/>
        </w:rPr>
        <w:t>ÍNDICE</w:t>
      </w:r>
    </w:p>
    <w:p w:rsidR="00263954" w:rsidRPr="004B1481" w:rsidRDefault="00FE5A17" w:rsidP="00FE309A">
      <w:pPr>
        <w:pStyle w:val="Prrafodelista"/>
        <w:numPr>
          <w:ilvl w:val="0"/>
          <w:numId w:val="2"/>
        </w:numPr>
        <w:ind w:left="284" w:hanging="284"/>
        <w:jc w:val="both"/>
        <w:rPr>
          <w:rFonts w:ascii="Arial" w:hAnsi="Arial" w:cs="Arial"/>
          <w:sz w:val="24"/>
          <w:szCs w:val="24"/>
        </w:rPr>
      </w:pPr>
      <w:r w:rsidRPr="004B1481">
        <w:rPr>
          <w:rFonts w:ascii="Arial" w:hAnsi="Arial" w:cs="Arial"/>
          <w:sz w:val="24"/>
          <w:szCs w:val="24"/>
        </w:rPr>
        <w:t>Identificación de la entidad</w:t>
      </w:r>
    </w:p>
    <w:p w:rsidR="00263954" w:rsidRPr="004B1481" w:rsidRDefault="00263954" w:rsidP="00FE309A">
      <w:pPr>
        <w:pStyle w:val="Prrafodelista"/>
        <w:numPr>
          <w:ilvl w:val="0"/>
          <w:numId w:val="2"/>
        </w:numPr>
        <w:ind w:left="284" w:hanging="284"/>
        <w:jc w:val="both"/>
        <w:rPr>
          <w:rFonts w:ascii="Arial" w:hAnsi="Arial" w:cs="Arial"/>
          <w:sz w:val="24"/>
          <w:szCs w:val="24"/>
        </w:rPr>
      </w:pPr>
      <w:r w:rsidRPr="004B1481">
        <w:rPr>
          <w:rFonts w:ascii="Arial" w:hAnsi="Arial" w:cs="Arial"/>
          <w:sz w:val="24"/>
          <w:szCs w:val="24"/>
        </w:rPr>
        <w:t>No</w:t>
      </w:r>
      <w:r w:rsidR="00FE5A17" w:rsidRPr="004B1481">
        <w:rPr>
          <w:rFonts w:ascii="Arial" w:hAnsi="Arial" w:cs="Arial"/>
          <w:sz w:val="24"/>
          <w:szCs w:val="24"/>
        </w:rPr>
        <w:t>rmativa</w:t>
      </w:r>
      <w:r w:rsidR="00E032C6" w:rsidRPr="004B1481">
        <w:rPr>
          <w:rFonts w:ascii="Arial" w:hAnsi="Arial" w:cs="Arial"/>
          <w:sz w:val="24"/>
          <w:szCs w:val="24"/>
        </w:rPr>
        <w:t xml:space="preserve"> legal aplicable</w:t>
      </w:r>
    </w:p>
    <w:p w:rsidR="00263954" w:rsidRPr="004B1481" w:rsidRDefault="00E032C6" w:rsidP="00FE309A">
      <w:pPr>
        <w:pStyle w:val="Prrafodelista"/>
        <w:numPr>
          <w:ilvl w:val="0"/>
          <w:numId w:val="2"/>
        </w:numPr>
        <w:ind w:left="284" w:hanging="284"/>
        <w:jc w:val="both"/>
        <w:rPr>
          <w:rFonts w:ascii="Arial" w:hAnsi="Arial" w:cs="Arial"/>
          <w:sz w:val="24"/>
          <w:szCs w:val="24"/>
        </w:rPr>
      </w:pPr>
      <w:r w:rsidRPr="004B1481">
        <w:rPr>
          <w:rFonts w:ascii="Arial" w:hAnsi="Arial" w:cs="Arial"/>
          <w:sz w:val="24"/>
          <w:szCs w:val="24"/>
        </w:rPr>
        <w:t xml:space="preserve">Establecimiento del </w:t>
      </w:r>
      <w:r w:rsidR="00BE60BE" w:rsidRPr="004B1481">
        <w:rPr>
          <w:rFonts w:ascii="Arial" w:hAnsi="Arial" w:cs="Arial"/>
          <w:sz w:val="24"/>
          <w:szCs w:val="24"/>
        </w:rPr>
        <w:t xml:space="preserve">plan </w:t>
      </w:r>
      <w:r w:rsidR="00263954" w:rsidRPr="004B1481">
        <w:rPr>
          <w:rFonts w:ascii="Arial" w:hAnsi="Arial" w:cs="Arial"/>
          <w:sz w:val="24"/>
          <w:szCs w:val="24"/>
        </w:rPr>
        <w:t>de contingencia</w:t>
      </w:r>
    </w:p>
    <w:p w:rsidR="00263954" w:rsidRPr="004B1481" w:rsidRDefault="00263954" w:rsidP="00FE309A">
      <w:pPr>
        <w:pStyle w:val="Prrafodelista"/>
        <w:numPr>
          <w:ilvl w:val="0"/>
          <w:numId w:val="2"/>
        </w:numPr>
        <w:ind w:left="284" w:hanging="284"/>
        <w:jc w:val="both"/>
        <w:rPr>
          <w:rFonts w:ascii="Arial" w:hAnsi="Arial" w:cs="Arial"/>
          <w:sz w:val="24"/>
          <w:szCs w:val="24"/>
        </w:rPr>
      </w:pPr>
      <w:r w:rsidRPr="004B1481">
        <w:rPr>
          <w:rFonts w:ascii="Arial" w:hAnsi="Arial" w:cs="Arial"/>
          <w:sz w:val="24"/>
          <w:szCs w:val="24"/>
        </w:rPr>
        <w:t>Ob</w:t>
      </w:r>
      <w:r w:rsidR="00FE5A17" w:rsidRPr="004B1481">
        <w:rPr>
          <w:rFonts w:ascii="Arial" w:hAnsi="Arial" w:cs="Arial"/>
          <w:sz w:val="24"/>
          <w:szCs w:val="24"/>
        </w:rPr>
        <w:t>jetivo del Plan</w:t>
      </w:r>
      <w:r w:rsidR="00EE2779">
        <w:rPr>
          <w:rFonts w:ascii="Arial" w:hAnsi="Arial" w:cs="Arial"/>
          <w:sz w:val="24"/>
          <w:szCs w:val="24"/>
        </w:rPr>
        <w:t xml:space="preserve"> de contingencia</w:t>
      </w:r>
    </w:p>
    <w:p w:rsidR="00263954" w:rsidRPr="004B1481" w:rsidRDefault="00FE5A17" w:rsidP="00FE309A">
      <w:pPr>
        <w:pStyle w:val="Prrafodelista"/>
        <w:numPr>
          <w:ilvl w:val="0"/>
          <w:numId w:val="2"/>
        </w:numPr>
        <w:ind w:left="284" w:hanging="284"/>
        <w:jc w:val="both"/>
        <w:rPr>
          <w:rFonts w:ascii="Arial" w:hAnsi="Arial" w:cs="Arial"/>
          <w:sz w:val="24"/>
          <w:szCs w:val="24"/>
        </w:rPr>
      </w:pPr>
      <w:r w:rsidRPr="004B1481">
        <w:rPr>
          <w:rFonts w:ascii="Arial" w:hAnsi="Arial" w:cs="Arial"/>
          <w:sz w:val="24"/>
          <w:szCs w:val="24"/>
        </w:rPr>
        <w:t>M</w:t>
      </w:r>
      <w:r w:rsidR="00263954" w:rsidRPr="004B1481">
        <w:rPr>
          <w:rFonts w:ascii="Arial" w:hAnsi="Arial" w:cs="Arial"/>
          <w:sz w:val="24"/>
          <w:szCs w:val="24"/>
        </w:rPr>
        <w:t>edidas</w:t>
      </w:r>
      <w:r w:rsidRPr="004B1481">
        <w:rPr>
          <w:rFonts w:ascii="Arial" w:hAnsi="Arial" w:cs="Arial"/>
          <w:sz w:val="24"/>
          <w:szCs w:val="24"/>
        </w:rPr>
        <w:t xml:space="preserve"> a adoptar</w:t>
      </w:r>
      <w:r w:rsidR="00BA2650">
        <w:rPr>
          <w:rFonts w:ascii="Arial" w:hAnsi="Arial" w:cs="Arial"/>
          <w:sz w:val="24"/>
          <w:szCs w:val="24"/>
        </w:rPr>
        <w:t xml:space="preserve"> respecto a</w:t>
      </w:r>
      <w:r w:rsidRPr="004B1481">
        <w:rPr>
          <w:rFonts w:ascii="Arial" w:hAnsi="Arial" w:cs="Arial"/>
          <w:sz w:val="24"/>
          <w:szCs w:val="24"/>
        </w:rPr>
        <w:t>:</w:t>
      </w:r>
    </w:p>
    <w:p w:rsidR="00BE60BE" w:rsidRPr="004B1481" w:rsidRDefault="00FE5A17" w:rsidP="00FE309A">
      <w:pPr>
        <w:pStyle w:val="Prrafodelista"/>
        <w:numPr>
          <w:ilvl w:val="0"/>
          <w:numId w:val="1"/>
        </w:numPr>
        <w:jc w:val="both"/>
        <w:rPr>
          <w:rFonts w:ascii="Arial" w:hAnsi="Arial" w:cs="Arial"/>
          <w:sz w:val="24"/>
          <w:szCs w:val="24"/>
        </w:rPr>
      </w:pPr>
      <w:r w:rsidRPr="004B1481">
        <w:rPr>
          <w:rFonts w:ascii="Arial" w:hAnsi="Arial" w:cs="Arial"/>
          <w:sz w:val="24"/>
          <w:szCs w:val="24"/>
        </w:rPr>
        <w:t xml:space="preserve">Designación de </w:t>
      </w:r>
      <w:r w:rsidR="00263954" w:rsidRPr="004B1481">
        <w:rPr>
          <w:rFonts w:ascii="Arial" w:hAnsi="Arial" w:cs="Arial"/>
          <w:sz w:val="24"/>
          <w:szCs w:val="24"/>
        </w:rPr>
        <w:t>responsa</w:t>
      </w:r>
      <w:r w:rsidR="00E032C6" w:rsidRPr="004B1481">
        <w:rPr>
          <w:rFonts w:ascii="Arial" w:hAnsi="Arial" w:cs="Arial"/>
          <w:sz w:val="24"/>
          <w:szCs w:val="24"/>
        </w:rPr>
        <w:t>bles para la ejecución del plan</w:t>
      </w:r>
    </w:p>
    <w:p w:rsidR="00BE60BE" w:rsidRPr="004B1481" w:rsidRDefault="00263954" w:rsidP="00FE309A">
      <w:pPr>
        <w:pStyle w:val="Prrafodelista"/>
        <w:numPr>
          <w:ilvl w:val="0"/>
          <w:numId w:val="1"/>
        </w:numPr>
        <w:jc w:val="both"/>
        <w:rPr>
          <w:rFonts w:ascii="Arial" w:hAnsi="Arial" w:cs="Arial"/>
          <w:sz w:val="24"/>
          <w:szCs w:val="24"/>
        </w:rPr>
      </w:pPr>
      <w:r w:rsidRPr="004B1481">
        <w:rPr>
          <w:rFonts w:ascii="Arial" w:hAnsi="Arial" w:cs="Arial"/>
          <w:sz w:val="24"/>
          <w:szCs w:val="24"/>
        </w:rPr>
        <w:t>Identificación de los riesgos</w:t>
      </w:r>
    </w:p>
    <w:p w:rsidR="00BE60BE" w:rsidRPr="004B1481" w:rsidRDefault="00263954" w:rsidP="00FE309A">
      <w:pPr>
        <w:pStyle w:val="Prrafodelista"/>
        <w:numPr>
          <w:ilvl w:val="0"/>
          <w:numId w:val="1"/>
        </w:numPr>
        <w:jc w:val="both"/>
        <w:rPr>
          <w:rFonts w:ascii="Arial" w:hAnsi="Arial" w:cs="Arial"/>
          <w:sz w:val="24"/>
          <w:szCs w:val="24"/>
        </w:rPr>
      </w:pPr>
      <w:r w:rsidRPr="004B1481">
        <w:rPr>
          <w:rFonts w:ascii="Arial" w:hAnsi="Arial" w:cs="Arial"/>
          <w:sz w:val="24"/>
          <w:szCs w:val="24"/>
        </w:rPr>
        <w:t xml:space="preserve"> Determinación de actividades críticas a reanudar</w:t>
      </w:r>
    </w:p>
    <w:p w:rsidR="00BE60BE" w:rsidRPr="004B1481" w:rsidRDefault="00263954" w:rsidP="00FE309A">
      <w:pPr>
        <w:pStyle w:val="Prrafodelista"/>
        <w:numPr>
          <w:ilvl w:val="0"/>
          <w:numId w:val="1"/>
        </w:numPr>
        <w:jc w:val="both"/>
        <w:rPr>
          <w:rFonts w:ascii="Arial" w:hAnsi="Arial" w:cs="Arial"/>
          <w:sz w:val="24"/>
          <w:szCs w:val="24"/>
        </w:rPr>
      </w:pPr>
      <w:r w:rsidRPr="004B1481">
        <w:rPr>
          <w:rFonts w:ascii="Arial" w:hAnsi="Arial" w:cs="Arial"/>
          <w:sz w:val="24"/>
          <w:szCs w:val="24"/>
        </w:rPr>
        <w:t xml:space="preserve"> Estrategias de protección previas</w:t>
      </w:r>
    </w:p>
    <w:p w:rsidR="00263954" w:rsidRPr="004B1481" w:rsidRDefault="00263954" w:rsidP="00FE309A">
      <w:pPr>
        <w:pStyle w:val="Prrafodelista"/>
        <w:numPr>
          <w:ilvl w:val="0"/>
          <w:numId w:val="1"/>
        </w:numPr>
        <w:jc w:val="both"/>
        <w:rPr>
          <w:rFonts w:ascii="Arial" w:hAnsi="Arial" w:cs="Arial"/>
          <w:sz w:val="24"/>
          <w:szCs w:val="24"/>
        </w:rPr>
      </w:pPr>
      <w:r w:rsidRPr="004B1481">
        <w:rPr>
          <w:rFonts w:ascii="Arial" w:hAnsi="Arial" w:cs="Arial"/>
          <w:sz w:val="24"/>
          <w:szCs w:val="24"/>
        </w:rPr>
        <w:t xml:space="preserve"> Medidas de contingencia y de mitigación</w:t>
      </w:r>
    </w:p>
    <w:p w:rsidR="00263954" w:rsidRPr="004B1481" w:rsidRDefault="00263954" w:rsidP="00FE309A">
      <w:pPr>
        <w:pStyle w:val="Prrafodelista"/>
        <w:numPr>
          <w:ilvl w:val="0"/>
          <w:numId w:val="2"/>
        </w:numPr>
        <w:ind w:left="284" w:hanging="284"/>
        <w:jc w:val="both"/>
        <w:rPr>
          <w:rFonts w:ascii="Arial" w:hAnsi="Arial" w:cs="Arial"/>
          <w:sz w:val="24"/>
          <w:szCs w:val="24"/>
        </w:rPr>
      </w:pPr>
      <w:r w:rsidRPr="004B1481">
        <w:rPr>
          <w:rFonts w:ascii="Arial" w:hAnsi="Arial" w:cs="Arial"/>
          <w:sz w:val="24"/>
          <w:szCs w:val="24"/>
        </w:rPr>
        <w:t>- Revisión per</w:t>
      </w:r>
      <w:r w:rsidR="00E032C6" w:rsidRPr="004B1481">
        <w:rPr>
          <w:rFonts w:ascii="Arial" w:hAnsi="Arial" w:cs="Arial"/>
          <w:sz w:val="24"/>
          <w:szCs w:val="24"/>
        </w:rPr>
        <w:t>iódica del Plan de Contingencia</w:t>
      </w:r>
    </w:p>
    <w:p w:rsidR="00FE5A17" w:rsidRPr="004B1481" w:rsidRDefault="00FE5A17" w:rsidP="00FE309A">
      <w:pPr>
        <w:jc w:val="both"/>
        <w:rPr>
          <w:rFonts w:ascii="Arial" w:hAnsi="Arial" w:cs="Arial"/>
          <w:sz w:val="24"/>
          <w:szCs w:val="24"/>
        </w:rPr>
      </w:pPr>
    </w:p>
    <w:p w:rsidR="00FE5A17" w:rsidRPr="004B1481" w:rsidRDefault="00FE5A17" w:rsidP="00FE309A">
      <w:pPr>
        <w:pStyle w:val="Prrafodelista"/>
        <w:numPr>
          <w:ilvl w:val="0"/>
          <w:numId w:val="4"/>
        </w:numPr>
        <w:jc w:val="both"/>
        <w:rPr>
          <w:rFonts w:ascii="Arial" w:hAnsi="Arial" w:cs="Arial"/>
          <w:b/>
          <w:sz w:val="24"/>
          <w:szCs w:val="24"/>
          <w:u w:val="single"/>
        </w:rPr>
      </w:pPr>
      <w:r w:rsidRPr="004B1481">
        <w:rPr>
          <w:rFonts w:ascii="Arial" w:hAnsi="Arial" w:cs="Arial"/>
          <w:b/>
          <w:sz w:val="24"/>
          <w:szCs w:val="24"/>
          <w:u w:val="single"/>
        </w:rPr>
        <w:t>Identificación de la entidad</w:t>
      </w:r>
    </w:p>
    <w:p w:rsidR="00FE5A17" w:rsidRPr="004B1481" w:rsidRDefault="00FE5A17" w:rsidP="00FE309A">
      <w:pPr>
        <w:pStyle w:val="Prrafodelista"/>
        <w:ind w:left="644"/>
        <w:jc w:val="both"/>
        <w:rPr>
          <w:rFonts w:ascii="Arial" w:hAnsi="Arial" w:cs="Arial"/>
          <w:b/>
          <w:sz w:val="24"/>
          <w:szCs w:val="24"/>
          <w:u w:val="single"/>
        </w:rPr>
      </w:pPr>
    </w:p>
    <w:p w:rsidR="00263954" w:rsidRPr="004B1481" w:rsidRDefault="00FE5A17" w:rsidP="00FE309A">
      <w:pPr>
        <w:jc w:val="both"/>
        <w:rPr>
          <w:rFonts w:ascii="Arial" w:hAnsi="Arial" w:cs="Arial"/>
          <w:sz w:val="24"/>
          <w:szCs w:val="24"/>
        </w:rPr>
      </w:pPr>
      <w:r w:rsidRPr="004B1481">
        <w:rPr>
          <w:rFonts w:ascii="Arial" w:hAnsi="Arial" w:cs="Arial"/>
          <w:b/>
          <w:sz w:val="24"/>
          <w:szCs w:val="24"/>
        </w:rPr>
        <w:t xml:space="preserve">Nombre de la empresa </w:t>
      </w:r>
      <w:r w:rsidR="004A1C0E">
        <w:rPr>
          <w:rFonts w:ascii="Arial" w:hAnsi="Arial" w:cs="Arial"/>
          <w:b/>
          <w:sz w:val="24"/>
          <w:szCs w:val="24"/>
        </w:rPr>
        <w:t>(</w:t>
      </w:r>
      <w:r w:rsidR="00AF0F3E">
        <w:rPr>
          <w:rFonts w:ascii="Arial" w:hAnsi="Arial" w:cs="Arial"/>
          <w:b/>
          <w:sz w:val="24"/>
          <w:szCs w:val="24"/>
        </w:rPr>
        <w:t xml:space="preserve">caso de ser </w:t>
      </w:r>
      <w:r w:rsidR="004A1C0E">
        <w:rPr>
          <w:rFonts w:ascii="Arial" w:hAnsi="Arial" w:cs="Arial"/>
          <w:b/>
          <w:sz w:val="24"/>
          <w:szCs w:val="24"/>
        </w:rPr>
        <w:t xml:space="preserve">sociedad) </w:t>
      </w:r>
      <w:r w:rsidRPr="004B1481">
        <w:rPr>
          <w:rFonts w:ascii="Arial" w:hAnsi="Arial" w:cs="Arial"/>
          <w:b/>
          <w:sz w:val="24"/>
          <w:szCs w:val="24"/>
        </w:rPr>
        <w:t>o del titular de la explotación</w:t>
      </w:r>
      <w:r w:rsidR="004A1C0E">
        <w:rPr>
          <w:rFonts w:ascii="Arial" w:hAnsi="Arial" w:cs="Arial"/>
          <w:b/>
          <w:sz w:val="24"/>
          <w:szCs w:val="24"/>
        </w:rPr>
        <w:t xml:space="preserve"> (</w:t>
      </w:r>
      <w:r w:rsidR="00AF0F3E">
        <w:rPr>
          <w:rFonts w:ascii="Arial" w:hAnsi="Arial" w:cs="Arial"/>
          <w:b/>
          <w:sz w:val="24"/>
          <w:szCs w:val="24"/>
        </w:rPr>
        <w:t xml:space="preserve">si se es </w:t>
      </w:r>
      <w:r w:rsidR="004A1C0E">
        <w:rPr>
          <w:rFonts w:ascii="Arial" w:hAnsi="Arial" w:cs="Arial"/>
          <w:b/>
          <w:sz w:val="24"/>
          <w:szCs w:val="24"/>
        </w:rPr>
        <w:t>persona física)</w:t>
      </w:r>
      <w:r w:rsidRPr="004B1481">
        <w:rPr>
          <w:rFonts w:ascii="Arial" w:hAnsi="Arial" w:cs="Arial"/>
          <w:sz w:val="24"/>
          <w:szCs w:val="24"/>
        </w:rPr>
        <w:t>:</w:t>
      </w:r>
    </w:p>
    <w:p w:rsidR="00E032C6" w:rsidRPr="004B1481" w:rsidRDefault="00E032C6" w:rsidP="00FE309A">
      <w:pPr>
        <w:jc w:val="both"/>
        <w:rPr>
          <w:rFonts w:ascii="Arial" w:hAnsi="Arial" w:cs="Arial"/>
          <w:sz w:val="24"/>
          <w:szCs w:val="24"/>
        </w:rPr>
      </w:pPr>
      <w:r w:rsidRPr="004B1481">
        <w:rPr>
          <w:rFonts w:ascii="Arial" w:hAnsi="Arial" w:cs="Arial"/>
          <w:sz w:val="24"/>
          <w:szCs w:val="24"/>
        </w:rPr>
        <w:t>________________________________________</w:t>
      </w:r>
      <w:r w:rsidR="004A1C0E">
        <w:rPr>
          <w:rFonts w:ascii="Arial" w:hAnsi="Arial" w:cs="Arial"/>
          <w:sz w:val="24"/>
          <w:szCs w:val="24"/>
        </w:rPr>
        <w:t>_______________________</w:t>
      </w:r>
    </w:p>
    <w:p w:rsidR="00FE5A17" w:rsidRPr="004B1481" w:rsidRDefault="00FE5A17" w:rsidP="00FE309A">
      <w:pPr>
        <w:jc w:val="both"/>
        <w:rPr>
          <w:rFonts w:ascii="Arial" w:hAnsi="Arial" w:cs="Arial"/>
          <w:b/>
          <w:sz w:val="24"/>
          <w:szCs w:val="24"/>
          <w:u w:val="single"/>
        </w:rPr>
      </w:pPr>
      <w:r w:rsidRPr="004B1481">
        <w:rPr>
          <w:rFonts w:ascii="Arial" w:hAnsi="Arial" w:cs="Arial"/>
          <w:b/>
          <w:sz w:val="24"/>
          <w:szCs w:val="24"/>
        </w:rPr>
        <w:t>CIF/DNI</w:t>
      </w:r>
      <w:proofErr w:type="gramStart"/>
      <w:r w:rsidRPr="004B1481">
        <w:rPr>
          <w:rFonts w:ascii="Arial" w:hAnsi="Arial" w:cs="Arial"/>
          <w:sz w:val="24"/>
          <w:szCs w:val="24"/>
        </w:rPr>
        <w:t>:</w:t>
      </w:r>
      <w:r w:rsidR="00E032C6" w:rsidRPr="004B1481">
        <w:rPr>
          <w:rFonts w:ascii="Arial" w:hAnsi="Arial" w:cs="Arial"/>
          <w:sz w:val="24"/>
          <w:szCs w:val="24"/>
        </w:rPr>
        <w:t>_</w:t>
      </w:r>
      <w:proofErr w:type="gramEnd"/>
      <w:r w:rsidR="00E032C6" w:rsidRPr="004B1481">
        <w:rPr>
          <w:rFonts w:ascii="Arial" w:hAnsi="Arial" w:cs="Arial"/>
          <w:sz w:val="24"/>
          <w:szCs w:val="24"/>
        </w:rPr>
        <w:t>________________________</w:t>
      </w:r>
    </w:p>
    <w:p w:rsidR="00263954" w:rsidRPr="004B1481" w:rsidRDefault="00FE5A17" w:rsidP="00FE309A">
      <w:pPr>
        <w:jc w:val="both"/>
        <w:rPr>
          <w:rFonts w:ascii="Arial" w:hAnsi="Arial" w:cs="Arial"/>
          <w:sz w:val="24"/>
          <w:szCs w:val="24"/>
        </w:rPr>
      </w:pPr>
      <w:r w:rsidRPr="004B1481">
        <w:rPr>
          <w:rFonts w:ascii="Arial" w:hAnsi="Arial" w:cs="Arial"/>
          <w:b/>
          <w:sz w:val="24"/>
          <w:szCs w:val="24"/>
        </w:rPr>
        <w:t>Dirección</w:t>
      </w:r>
      <w:proofErr w:type="gramStart"/>
      <w:r w:rsidRPr="004B1481">
        <w:rPr>
          <w:rFonts w:ascii="Arial" w:hAnsi="Arial" w:cs="Arial"/>
          <w:sz w:val="24"/>
          <w:szCs w:val="24"/>
        </w:rPr>
        <w:t>:</w:t>
      </w:r>
      <w:r w:rsidR="00E032C6" w:rsidRPr="004B1481">
        <w:rPr>
          <w:rFonts w:ascii="Arial" w:hAnsi="Arial" w:cs="Arial"/>
          <w:sz w:val="24"/>
          <w:szCs w:val="24"/>
        </w:rPr>
        <w:t>_</w:t>
      </w:r>
      <w:proofErr w:type="gramEnd"/>
      <w:r w:rsidR="00E032C6" w:rsidRPr="004B1481">
        <w:rPr>
          <w:rFonts w:ascii="Arial" w:hAnsi="Arial" w:cs="Arial"/>
          <w:sz w:val="24"/>
          <w:szCs w:val="24"/>
        </w:rPr>
        <w:t>_______________________</w:t>
      </w:r>
      <w:r w:rsidR="004A1C0E">
        <w:rPr>
          <w:rFonts w:ascii="Arial" w:hAnsi="Arial" w:cs="Arial"/>
          <w:sz w:val="24"/>
          <w:szCs w:val="24"/>
        </w:rPr>
        <w:t>_______________________________</w:t>
      </w:r>
    </w:p>
    <w:p w:rsidR="00263954" w:rsidRDefault="00FE5A17" w:rsidP="00FE309A">
      <w:pPr>
        <w:jc w:val="both"/>
        <w:rPr>
          <w:rFonts w:ascii="Arial" w:hAnsi="Arial" w:cs="Arial"/>
          <w:sz w:val="24"/>
          <w:szCs w:val="24"/>
        </w:rPr>
      </w:pPr>
      <w:r w:rsidRPr="004B1481">
        <w:rPr>
          <w:rFonts w:ascii="Arial" w:hAnsi="Arial" w:cs="Arial"/>
          <w:b/>
          <w:sz w:val="24"/>
          <w:szCs w:val="24"/>
        </w:rPr>
        <w:t>Actividad</w:t>
      </w:r>
      <w:proofErr w:type="gramStart"/>
      <w:r w:rsidRPr="004B1481">
        <w:rPr>
          <w:rFonts w:ascii="Arial" w:hAnsi="Arial" w:cs="Arial"/>
          <w:sz w:val="24"/>
          <w:szCs w:val="24"/>
        </w:rPr>
        <w:t>:</w:t>
      </w:r>
      <w:r w:rsidR="00E032C6" w:rsidRPr="004B1481">
        <w:rPr>
          <w:rFonts w:ascii="Arial" w:hAnsi="Arial" w:cs="Arial"/>
          <w:sz w:val="24"/>
          <w:szCs w:val="24"/>
        </w:rPr>
        <w:t>_</w:t>
      </w:r>
      <w:proofErr w:type="gramEnd"/>
      <w:r w:rsidR="00E032C6" w:rsidRPr="004B1481">
        <w:rPr>
          <w:rFonts w:ascii="Arial" w:hAnsi="Arial" w:cs="Arial"/>
          <w:sz w:val="24"/>
          <w:szCs w:val="24"/>
        </w:rPr>
        <w:t>__________________________________________________________________________________________________________________</w:t>
      </w:r>
      <w:r w:rsidR="0058353A">
        <w:rPr>
          <w:rFonts w:ascii="Arial" w:hAnsi="Arial" w:cs="Arial"/>
          <w:sz w:val="24"/>
          <w:szCs w:val="24"/>
        </w:rPr>
        <w:t>___</w:t>
      </w:r>
    </w:p>
    <w:p w:rsidR="00AF0F3E" w:rsidRPr="004B1481" w:rsidRDefault="00AF0F3E" w:rsidP="00FE309A">
      <w:pPr>
        <w:jc w:val="both"/>
        <w:rPr>
          <w:rFonts w:ascii="Arial" w:hAnsi="Arial" w:cs="Arial"/>
          <w:sz w:val="24"/>
          <w:szCs w:val="24"/>
        </w:rPr>
      </w:pPr>
    </w:p>
    <w:p w:rsidR="00E032C6" w:rsidRPr="004B1481" w:rsidRDefault="00E032C6" w:rsidP="00FE309A">
      <w:pPr>
        <w:pStyle w:val="Prrafodelista"/>
        <w:numPr>
          <w:ilvl w:val="0"/>
          <w:numId w:val="4"/>
        </w:numPr>
        <w:jc w:val="both"/>
        <w:rPr>
          <w:rFonts w:ascii="Arial" w:hAnsi="Arial" w:cs="Arial"/>
          <w:b/>
          <w:sz w:val="24"/>
          <w:szCs w:val="24"/>
          <w:u w:val="single"/>
        </w:rPr>
      </w:pPr>
      <w:r w:rsidRPr="004B1481">
        <w:rPr>
          <w:rFonts w:ascii="Arial" w:hAnsi="Arial" w:cs="Arial"/>
          <w:b/>
          <w:sz w:val="24"/>
          <w:szCs w:val="24"/>
          <w:u w:val="single"/>
        </w:rPr>
        <w:t>Normativa legal aplicable</w:t>
      </w:r>
    </w:p>
    <w:p w:rsidR="00263954" w:rsidRDefault="00E032C6" w:rsidP="00FE309A">
      <w:pPr>
        <w:ind w:left="284"/>
        <w:jc w:val="both"/>
        <w:rPr>
          <w:rFonts w:ascii="Arial" w:hAnsi="Arial" w:cs="Arial"/>
          <w:sz w:val="24"/>
          <w:szCs w:val="24"/>
        </w:rPr>
      </w:pPr>
      <w:r w:rsidRPr="0058353A">
        <w:rPr>
          <w:rFonts w:ascii="Arial" w:hAnsi="Arial" w:cs="Arial"/>
          <w:sz w:val="24"/>
          <w:szCs w:val="24"/>
        </w:rPr>
        <w:t>La normativa aplicable es la siguiente:</w:t>
      </w:r>
    </w:p>
    <w:p w:rsidR="00340FA7" w:rsidRPr="0058353A" w:rsidRDefault="00340FA7" w:rsidP="00FE309A">
      <w:pPr>
        <w:pStyle w:val="Prrafodelista"/>
        <w:numPr>
          <w:ilvl w:val="0"/>
          <w:numId w:val="13"/>
        </w:numPr>
        <w:jc w:val="both"/>
        <w:rPr>
          <w:rFonts w:ascii="Arial" w:hAnsi="Arial" w:cs="Arial"/>
          <w:sz w:val="24"/>
          <w:szCs w:val="24"/>
        </w:rPr>
      </w:pPr>
      <w:r w:rsidRPr="0058353A">
        <w:rPr>
          <w:rFonts w:ascii="Arial" w:hAnsi="Arial" w:cs="Arial"/>
          <w:sz w:val="24"/>
          <w:szCs w:val="24"/>
        </w:rPr>
        <w:t>Real Decreto 463/2020 de 14 de marzo</w:t>
      </w:r>
      <w:r w:rsidR="00505DC1" w:rsidRPr="0058353A">
        <w:rPr>
          <w:rFonts w:ascii="Arial" w:hAnsi="Arial" w:cs="Arial"/>
          <w:sz w:val="24"/>
          <w:szCs w:val="24"/>
        </w:rPr>
        <w:t>.</w:t>
      </w:r>
    </w:p>
    <w:p w:rsidR="00263954" w:rsidRDefault="00263954" w:rsidP="00FE309A">
      <w:pPr>
        <w:pStyle w:val="Prrafodelista"/>
        <w:numPr>
          <w:ilvl w:val="0"/>
          <w:numId w:val="13"/>
        </w:numPr>
        <w:jc w:val="both"/>
        <w:rPr>
          <w:rFonts w:ascii="Arial" w:hAnsi="Arial" w:cs="Arial"/>
          <w:sz w:val="24"/>
          <w:szCs w:val="24"/>
        </w:rPr>
      </w:pPr>
      <w:r w:rsidRPr="004B1481">
        <w:rPr>
          <w:rFonts w:ascii="Arial" w:hAnsi="Arial" w:cs="Arial"/>
          <w:sz w:val="24"/>
          <w:szCs w:val="24"/>
        </w:rPr>
        <w:t xml:space="preserve"> Ley 31/1995, de 8 de noviembre, de Prevención de Riesgos Laborales</w:t>
      </w:r>
      <w:r w:rsidR="00505DC1">
        <w:rPr>
          <w:rFonts w:ascii="Arial" w:hAnsi="Arial" w:cs="Arial"/>
          <w:sz w:val="24"/>
          <w:szCs w:val="24"/>
        </w:rPr>
        <w:t>.</w:t>
      </w:r>
      <w:r w:rsidRPr="004B1481">
        <w:rPr>
          <w:rFonts w:ascii="Arial" w:hAnsi="Arial" w:cs="Arial"/>
          <w:sz w:val="24"/>
          <w:szCs w:val="24"/>
        </w:rPr>
        <w:t xml:space="preserve"> </w:t>
      </w:r>
    </w:p>
    <w:p w:rsidR="00505DC1" w:rsidRPr="004B1481" w:rsidRDefault="00505DC1" w:rsidP="00FE309A">
      <w:pPr>
        <w:pStyle w:val="Prrafodelista"/>
        <w:numPr>
          <w:ilvl w:val="0"/>
          <w:numId w:val="13"/>
        </w:numPr>
        <w:jc w:val="both"/>
        <w:rPr>
          <w:rFonts w:ascii="Arial" w:hAnsi="Arial" w:cs="Arial"/>
          <w:sz w:val="24"/>
          <w:szCs w:val="24"/>
        </w:rPr>
      </w:pPr>
      <w:r>
        <w:rPr>
          <w:rFonts w:ascii="Arial" w:hAnsi="Arial" w:cs="Arial"/>
          <w:sz w:val="24"/>
          <w:szCs w:val="24"/>
        </w:rPr>
        <w:t>Orden SND/385/2020 de 2 de mayo, y SND/386/2020 así como SND/388/2020, ambas de 3 de mayo, entre otras</w:t>
      </w:r>
      <w:r w:rsidR="00BA2650">
        <w:rPr>
          <w:rFonts w:ascii="Arial" w:hAnsi="Arial" w:cs="Arial"/>
          <w:sz w:val="24"/>
          <w:szCs w:val="24"/>
        </w:rPr>
        <w:t>.</w:t>
      </w:r>
      <w:r>
        <w:rPr>
          <w:rFonts w:ascii="Arial" w:hAnsi="Arial" w:cs="Arial"/>
          <w:sz w:val="24"/>
          <w:szCs w:val="24"/>
        </w:rPr>
        <w:t xml:space="preserve"> </w:t>
      </w:r>
    </w:p>
    <w:p w:rsidR="00263954" w:rsidRPr="004B1481" w:rsidRDefault="00263954" w:rsidP="00FE309A">
      <w:pPr>
        <w:pStyle w:val="Prrafodelista"/>
        <w:numPr>
          <w:ilvl w:val="0"/>
          <w:numId w:val="13"/>
        </w:numPr>
        <w:jc w:val="both"/>
        <w:rPr>
          <w:rFonts w:ascii="Arial" w:hAnsi="Arial" w:cs="Arial"/>
          <w:sz w:val="24"/>
          <w:szCs w:val="24"/>
        </w:rPr>
      </w:pPr>
      <w:r w:rsidRPr="004B1481">
        <w:rPr>
          <w:rFonts w:ascii="Arial" w:hAnsi="Arial" w:cs="Arial"/>
          <w:sz w:val="24"/>
          <w:szCs w:val="24"/>
        </w:rPr>
        <w:t>Recomendaciones</w:t>
      </w:r>
      <w:r w:rsidR="005A070E" w:rsidRPr="004B1481">
        <w:rPr>
          <w:rFonts w:ascii="Arial" w:hAnsi="Arial" w:cs="Arial"/>
          <w:sz w:val="24"/>
          <w:szCs w:val="24"/>
        </w:rPr>
        <w:t xml:space="preserve"> del</w:t>
      </w:r>
      <w:r w:rsidR="005A070E" w:rsidRPr="00340FA7">
        <w:rPr>
          <w:rFonts w:ascii="Arial" w:hAnsi="Arial" w:cs="Arial"/>
          <w:sz w:val="24"/>
          <w:szCs w:val="24"/>
        </w:rPr>
        <w:t xml:space="preserve">  Instituto Nacional de </w:t>
      </w:r>
      <w:proofErr w:type="spellStart"/>
      <w:r w:rsidR="005A070E" w:rsidRPr="00340FA7">
        <w:rPr>
          <w:rFonts w:ascii="Arial" w:hAnsi="Arial" w:cs="Arial"/>
          <w:sz w:val="24"/>
          <w:szCs w:val="24"/>
        </w:rPr>
        <w:t>Ciberseguridad</w:t>
      </w:r>
      <w:proofErr w:type="spellEnd"/>
      <w:r w:rsidR="005A070E" w:rsidRPr="00340FA7">
        <w:rPr>
          <w:rFonts w:ascii="Arial" w:hAnsi="Arial" w:cs="Arial"/>
          <w:sz w:val="24"/>
          <w:szCs w:val="24"/>
        </w:rPr>
        <w:t xml:space="preserve"> de España (</w:t>
      </w:r>
      <w:r w:rsidR="005A070E" w:rsidRPr="0058353A">
        <w:rPr>
          <w:rFonts w:ascii="Arial" w:hAnsi="Arial" w:cs="Arial"/>
          <w:sz w:val="24"/>
          <w:szCs w:val="24"/>
        </w:rPr>
        <w:t>INCIBE</w:t>
      </w:r>
      <w:r w:rsidR="005A070E" w:rsidRPr="00340FA7">
        <w:rPr>
          <w:rFonts w:ascii="Arial" w:hAnsi="Arial" w:cs="Arial"/>
          <w:sz w:val="24"/>
          <w:szCs w:val="24"/>
        </w:rPr>
        <w:t>), anteriormente Instituto Nacional de Tecnologías de la Comunicación</w:t>
      </w:r>
      <w:r w:rsidR="00BA2650">
        <w:rPr>
          <w:rFonts w:ascii="Arial" w:hAnsi="Arial" w:cs="Arial"/>
          <w:sz w:val="24"/>
          <w:szCs w:val="24"/>
        </w:rPr>
        <w:t>.</w:t>
      </w:r>
    </w:p>
    <w:p w:rsidR="00263954" w:rsidRDefault="00263954" w:rsidP="00FE309A">
      <w:pPr>
        <w:pStyle w:val="Prrafodelista"/>
        <w:numPr>
          <w:ilvl w:val="0"/>
          <w:numId w:val="13"/>
        </w:numPr>
        <w:jc w:val="both"/>
        <w:rPr>
          <w:rFonts w:ascii="Arial" w:hAnsi="Arial" w:cs="Arial"/>
          <w:sz w:val="24"/>
          <w:szCs w:val="24"/>
        </w:rPr>
      </w:pPr>
      <w:r w:rsidRPr="004B1481">
        <w:rPr>
          <w:rFonts w:ascii="Arial" w:hAnsi="Arial" w:cs="Arial"/>
          <w:sz w:val="24"/>
          <w:szCs w:val="24"/>
        </w:rPr>
        <w:t>Recomendaciones y guías del Ministerio de Sanidad</w:t>
      </w:r>
      <w:r w:rsidR="00BA2650">
        <w:rPr>
          <w:rFonts w:ascii="Arial" w:hAnsi="Arial" w:cs="Arial"/>
          <w:sz w:val="24"/>
          <w:szCs w:val="24"/>
        </w:rPr>
        <w:t>.</w:t>
      </w:r>
    </w:p>
    <w:p w:rsidR="00340FA7" w:rsidRDefault="00340FA7" w:rsidP="00FE309A">
      <w:pPr>
        <w:pStyle w:val="Prrafodelista"/>
        <w:numPr>
          <w:ilvl w:val="0"/>
          <w:numId w:val="13"/>
        </w:numPr>
        <w:jc w:val="both"/>
        <w:rPr>
          <w:rFonts w:ascii="Arial" w:hAnsi="Arial" w:cs="Arial"/>
          <w:sz w:val="24"/>
          <w:szCs w:val="24"/>
        </w:rPr>
      </w:pPr>
      <w:r w:rsidRPr="004B1481">
        <w:rPr>
          <w:rFonts w:ascii="Arial" w:hAnsi="Arial" w:cs="Arial"/>
          <w:sz w:val="24"/>
          <w:szCs w:val="24"/>
        </w:rPr>
        <w:lastRenderedPageBreak/>
        <w:t>Recomendaciones y</w:t>
      </w:r>
      <w:r>
        <w:rPr>
          <w:rFonts w:ascii="Arial" w:hAnsi="Arial" w:cs="Arial"/>
          <w:sz w:val="24"/>
          <w:szCs w:val="24"/>
        </w:rPr>
        <w:t xml:space="preserve"> guías del Ministerio de Trabajo</w:t>
      </w:r>
      <w:r w:rsidR="00BA2650">
        <w:rPr>
          <w:rFonts w:ascii="Arial" w:hAnsi="Arial" w:cs="Arial"/>
          <w:sz w:val="24"/>
          <w:szCs w:val="24"/>
        </w:rPr>
        <w:t>.</w:t>
      </w:r>
    </w:p>
    <w:p w:rsidR="00BA2650" w:rsidRDefault="00BA2650" w:rsidP="00FE309A">
      <w:pPr>
        <w:pStyle w:val="Prrafodelista"/>
        <w:ind w:left="644"/>
        <w:jc w:val="both"/>
        <w:rPr>
          <w:rFonts w:ascii="Arial" w:hAnsi="Arial" w:cs="Arial"/>
          <w:b/>
          <w:sz w:val="24"/>
          <w:szCs w:val="24"/>
          <w:u w:val="single"/>
        </w:rPr>
      </w:pPr>
    </w:p>
    <w:p w:rsidR="00340FA7" w:rsidRPr="00340FA7" w:rsidRDefault="00340FA7" w:rsidP="00FE309A">
      <w:pPr>
        <w:pStyle w:val="Prrafodelista"/>
        <w:numPr>
          <w:ilvl w:val="0"/>
          <w:numId w:val="4"/>
        </w:numPr>
        <w:jc w:val="both"/>
        <w:rPr>
          <w:rFonts w:ascii="Arial" w:hAnsi="Arial" w:cs="Arial"/>
          <w:b/>
          <w:sz w:val="24"/>
          <w:szCs w:val="24"/>
          <w:u w:val="single"/>
        </w:rPr>
      </w:pPr>
      <w:r w:rsidRPr="00340FA7">
        <w:rPr>
          <w:rFonts w:ascii="Arial" w:hAnsi="Arial" w:cs="Arial"/>
          <w:b/>
          <w:sz w:val="24"/>
          <w:szCs w:val="24"/>
          <w:u w:val="single"/>
        </w:rPr>
        <w:t>Establecimiento del plan de contingencia</w:t>
      </w:r>
    </w:p>
    <w:p w:rsidR="00263954" w:rsidRPr="004B1481" w:rsidRDefault="00263954" w:rsidP="00FE309A">
      <w:pPr>
        <w:jc w:val="both"/>
        <w:rPr>
          <w:rFonts w:ascii="Arial" w:hAnsi="Arial" w:cs="Arial"/>
          <w:sz w:val="24"/>
          <w:szCs w:val="24"/>
        </w:rPr>
      </w:pPr>
      <w:r w:rsidRPr="004B1481">
        <w:rPr>
          <w:rFonts w:ascii="Arial" w:hAnsi="Arial" w:cs="Arial"/>
          <w:sz w:val="24"/>
          <w:szCs w:val="24"/>
        </w:rPr>
        <w:t xml:space="preserve">Cualquier </w:t>
      </w:r>
      <w:r w:rsidR="00BA2650">
        <w:rPr>
          <w:rFonts w:ascii="Arial" w:hAnsi="Arial" w:cs="Arial"/>
          <w:sz w:val="24"/>
          <w:szCs w:val="24"/>
        </w:rPr>
        <w:t xml:space="preserve">empresario autónomo, micro o </w:t>
      </w:r>
      <w:r w:rsidRPr="004B1481">
        <w:rPr>
          <w:rFonts w:ascii="Arial" w:hAnsi="Arial" w:cs="Arial"/>
          <w:sz w:val="24"/>
          <w:szCs w:val="24"/>
        </w:rPr>
        <w:t>pyme puede verse afectad</w:t>
      </w:r>
      <w:r w:rsidR="00BA2650">
        <w:rPr>
          <w:rFonts w:ascii="Arial" w:hAnsi="Arial" w:cs="Arial"/>
          <w:sz w:val="24"/>
          <w:szCs w:val="24"/>
        </w:rPr>
        <w:t>o</w:t>
      </w:r>
      <w:r w:rsidRPr="004B1481">
        <w:rPr>
          <w:rFonts w:ascii="Arial" w:hAnsi="Arial" w:cs="Arial"/>
          <w:sz w:val="24"/>
          <w:szCs w:val="24"/>
        </w:rPr>
        <w:t xml:space="preserve"> por una crisis o desastre, independientemente de su tamaño, número de trabajadores o de la actividad que realice.</w:t>
      </w:r>
    </w:p>
    <w:p w:rsidR="00263954" w:rsidRPr="004B1481" w:rsidRDefault="00263954" w:rsidP="00FE309A">
      <w:pPr>
        <w:jc w:val="both"/>
        <w:rPr>
          <w:rFonts w:ascii="Arial" w:hAnsi="Arial" w:cs="Arial"/>
          <w:sz w:val="24"/>
          <w:szCs w:val="24"/>
        </w:rPr>
      </w:pPr>
      <w:r w:rsidRPr="004B1481">
        <w:rPr>
          <w:rFonts w:ascii="Arial" w:hAnsi="Arial" w:cs="Arial"/>
          <w:sz w:val="24"/>
          <w:szCs w:val="24"/>
        </w:rPr>
        <w:t xml:space="preserve">Un plan de contingencia detalla las medidas que se deben tomar para garantizar que una </w:t>
      </w:r>
      <w:r w:rsidR="00BA2650">
        <w:rPr>
          <w:rFonts w:ascii="Arial" w:hAnsi="Arial" w:cs="Arial"/>
          <w:sz w:val="24"/>
          <w:szCs w:val="24"/>
        </w:rPr>
        <w:t>empresa</w:t>
      </w:r>
      <w:r w:rsidRPr="004B1481">
        <w:rPr>
          <w:rFonts w:ascii="Arial" w:hAnsi="Arial" w:cs="Arial"/>
          <w:sz w:val="24"/>
          <w:szCs w:val="24"/>
        </w:rPr>
        <w:t xml:space="preserve"> pueda continuar operando en caso de algún desastre, crisis o emergencia, incluidas las crisis de salud pública.</w:t>
      </w:r>
    </w:p>
    <w:p w:rsidR="00BA2650" w:rsidRDefault="00263954" w:rsidP="00FE309A">
      <w:pPr>
        <w:jc w:val="both"/>
        <w:rPr>
          <w:rFonts w:ascii="Arial" w:hAnsi="Arial" w:cs="Arial"/>
          <w:sz w:val="24"/>
          <w:szCs w:val="24"/>
        </w:rPr>
      </w:pPr>
      <w:r w:rsidRPr="004B1481">
        <w:rPr>
          <w:rFonts w:ascii="Arial" w:hAnsi="Arial" w:cs="Arial"/>
          <w:sz w:val="24"/>
          <w:szCs w:val="24"/>
        </w:rPr>
        <w:t xml:space="preserve">Específicamente, una pandemia puede tener un gran impacto en el mundo empresarial. Una situación así puede afectar al propio personal de una entidad, así como a sus proveedores y clientes, limitando su capacidad de operación, adquisición de suministros y oportunidades de negocio. </w:t>
      </w:r>
    </w:p>
    <w:p w:rsidR="00263954" w:rsidRPr="004B1481" w:rsidRDefault="00263954" w:rsidP="00FE309A">
      <w:pPr>
        <w:jc w:val="both"/>
        <w:rPr>
          <w:rFonts w:ascii="Arial" w:hAnsi="Arial" w:cs="Arial"/>
          <w:sz w:val="24"/>
          <w:szCs w:val="24"/>
        </w:rPr>
      </w:pPr>
      <w:r w:rsidRPr="004B1481">
        <w:rPr>
          <w:rFonts w:ascii="Arial" w:hAnsi="Arial" w:cs="Arial"/>
          <w:sz w:val="24"/>
          <w:szCs w:val="24"/>
        </w:rPr>
        <w:t>El comportamiento de una pandemia es imprevisible. No hay manera de saber las características de un virus pandémico antes de que irrumpa. Sin embargo, a la hora de planificar el impacto de la pandemia debemos tener en cuenta que:</w:t>
      </w:r>
    </w:p>
    <w:p w:rsidR="00263954" w:rsidRPr="0058353A" w:rsidRDefault="00263954" w:rsidP="00FE309A">
      <w:pPr>
        <w:pStyle w:val="Prrafodelista"/>
        <w:numPr>
          <w:ilvl w:val="1"/>
          <w:numId w:val="4"/>
        </w:numPr>
        <w:jc w:val="both"/>
        <w:rPr>
          <w:rFonts w:ascii="Arial" w:hAnsi="Arial" w:cs="Arial"/>
          <w:sz w:val="24"/>
          <w:szCs w:val="24"/>
        </w:rPr>
      </w:pPr>
      <w:r w:rsidRPr="0058353A">
        <w:rPr>
          <w:rFonts w:ascii="Arial" w:hAnsi="Arial" w:cs="Arial"/>
          <w:sz w:val="24"/>
          <w:szCs w:val="24"/>
        </w:rPr>
        <w:t>Las pandemias se comportan de una manera impredecible en cuanto a mortalidad, gravedad de la enfermedad y patrón de diseminación, es decir, la forma en que la enfermedad se va a distribuir entre la población a lo largo del tiempo.</w:t>
      </w:r>
    </w:p>
    <w:p w:rsidR="00263954" w:rsidRPr="004B1481" w:rsidRDefault="00263954" w:rsidP="00FE309A">
      <w:pPr>
        <w:pStyle w:val="Prrafodelista"/>
        <w:numPr>
          <w:ilvl w:val="1"/>
          <w:numId w:val="4"/>
        </w:numPr>
        <w:jc w:val="both"/>
        <w:rPr>
          <w:rFonts w:ascii="Arial" w:hAnsi="Arial" w:cs="Arial"/>
          <w:sz w:val="24"/>
          <w:szCs w:val="24"/>
        </w:rPr>
      </w:pPr>
      <w:r w:rsidRPr="004B1481">
        <w:rPr>
          <w:rFonts w:ascii="Arial" w:hAnsi="Arial" w:cs="Arial"/>
          <w:sz w:val="24"/>
          <w:szCs w:val="24"/>
        </w:rPr>
        <w:t>El nuevo virus tenderá a producir varias oleadas. Los grupos de edad y áreas no afectados en la primera pueden ser los más vulnerables en las posteriores.</w:t>
      </w:r>
    </w:p>
    <w:p w:rsidR="0058353A" w:rsidRDefault="00263954" w:rsidP="00FE309A">
      <w:pPr>
        <w:pStyle w:val="Prrafodelista"/>
        <w:numPr>
          <w:ilvl w:val="1"/>
          <w:numId w:val="4"/>
        </w:numPr>
        <w:jc w:val="both"/>
        <w:rPr>
          <w:rFonts w:ascii="Arial" w:hAnsi="Arial" w:cs="Arial"/>
          <w:sz w:val="24"/>
          <w:szCs w:val="24"/>
        </w:rPr>
      </w:pPr>
      <w:r w:rsidRPr="0058353A">
        <w:rPr>
          <w:rFonts w:ascii="Arial" w:hAnsi="Arial" w:cs="Arial"/>
          <w:sz w:val="24"/>
          <w:szCs w:val="24"/>
        </w:rPr>
        <w:t>Los grupos de riesgo para una enfermedad grave, con una mayor mortalidad, no se pueden predecir con certeza.</w:t>
      </w:r>
    </w:p>
    <w:p w:rsidR="0058353A" w:rsidRDefault="00263954" w:rsidP="00FE309A">
      <w:pPr>
        <w:pStyle w:val="Prrafodelista"/>
        <w:numPr>
          <w:ilvl w:val="1"/>
          <w:numId w:val="4"/>
        </w:numPr>
        <w:jc w:val="both"/>
        <w:rPr>
          <w:rFonts w:ascii="Arial" w:hAnsi="Arial" w:cs="Arial"/>
          <w:sz w:val="24"/>
          <w:szCs w:val="24"/>
        </w:rPr>
      </w:pPr>
      <w:r w:rsidRPr="0058353A">
        <w:rPr>
          <w:rFonts w:ascii="Arial" w:hAnsi="Arial" w:cs="Arial"/>
          <w:sz w:val="24"/>
          <w:szCs w:val="24"/>
        </w:rPr>
        <w:t>Los casos se pueden producir de manera muy rápida y aumentar exponencialmente en muy poco tiempo (semanas).</w:t>
      </w:r>
    </w:p>
    <w:p w:rsidR="0058353A" w:rsidRDefault="00263954" w:rsidP="00FE309A">
      <w:pPr>
        <w:pStyle w:val="Prrafodelista"/>
        <w:numPr>
          <w:ilvl w:val="1"/>
          <w:numId w:val="4"/>
        </w:numPr>
        <w:jc w:val="both"/>
        <w:rPr>
          <w:rFonts w:ascii="Arial" w:hAnsi="Arial" w:cs="Arial"/>
          <w:sz w:val="24"/>
          <w:szCs w:val="24"/>
        </w:rPr>
      </w:pPr>
      <w:r w:rsidRPr="0058353A">
        <w:rPr>
          <w:rFonts w:ascii="Arial" w:hAnsi="Arial" w:cs="Arial"/>
          <w:sz w:val="24"/>
          <w:szCs w:val="24"/>
        </w:rPr>
        <w:t>Algunas personas se infectarán pero no desarrollarán síntomas clínicos significativos. Dado que los individuos asintomáticos o poco sintomáticos pueden transmitir la infección, el control de ésta puede dificultarse.</w:t>
      </w:r>
    </w:p>
    <w:p w:rsidR="0058353A" w:rsidRDefault="00263954" w:rsidP="00FE309A">
      <w:pPr>
        <w:pStyle w:val="Prrafodelista"/>
        <w:numPr>
          <w:ilvl w:val="1"/>
          <w:numId w:val="4"/>
        </w:numPr>
        <w:jc w:val="both"/>
        <w:rPr>
          <w:rFonts w:ascii="Arial" w:hAnsi="Arial" w:cs="Arial"/>
          <w:sz w:val="24"/>
          <w:szCs w:val="24"/>
        </w:rPr>
      </w:pPr>
      <w:r w:rsidRPr="0058353A">
        <w:rPr>
          <w:rFonts w:ascii="Arial" w:hAnsi="Arial" w:cs="Arial"/>
          <w:sz w:val="24"/>
          <w:szCs w:val="24"/>
        </w:rPr>
        <w:t>Los índices de absentismo dependerán de la magnitud de la pandemia. En una pandemia severa, el absentismo es atribuible a la enfermedad, a la necesidad de cuidar a los enfermos de la familia y al miedo a la infección. Estos índices de absentismo serán más bajos durante las semanas previas y posteriores al pico de la epidemia.</w:t>
      </w:r>
    </w:p>
    <w:p w:rsidR="00263954" w:rsidRPr="0058353A" w:rsidRDefault="00263954" w:rsidP="00FE309A">
      <w:pPr>
        <w:pStyle w:val="Prrafodelista"/>
        <w:numPr>
          <w:ilvl w:val="1"/>
          <w:numId w:val="4"/>
        </w:numPr>
        <w:jc w:val="both"/>
        <w:rPr>
          <w:rFonts w:ascii="Arial" w:hAnsi="Arial" w:cs="Arial"/>
          <w:sz w:val="24"/>
          <w:szCs w:val="24"/>
        </w:rPr>
      </w:pPr>
      <w:r w:rsidRPr="0058353A">
        <w:rPr>
          <w:rFonts w:ascii="Arial" w:hAnsi="Arial" w:cs="Arial"/>
          <w:sz w:val="24"/>
          <w:szCs w:val="24"/>
        </w:rPr>
        <w:t>No se puede descartar que se recomienden algunas intervenciones de Salud Pública encaminadas a retrasar la diseminación del virus pandémico y que podrían aumentar los índices de absentismo (cierre de escuelas, la cuarentena de los convivientes de los individuos infectados, las restricciones a los viajes, etc.).</w:t>
      </w:r>
    </w:p>
    <w:p w:rsidR="00263954" w:rsidRPr="004B1481" w:rsidRDefault="00263954" w:rsidP="00FE309A">
      <w:pPr>
        <w:jc w:val="both"/>
        <w:rPr>
          <w:rFonts w:ascii="Arial" w:hAnsi="Arial" w:cs="Arial"/>
          <w:sz w:val="24"/>
          <w:szCs w:val="24"/>
        </w:rPr>
      </w:pPr>
      <w:r w:rsidRPr="004B1481">
        <w:rPr>
          <w:rFonts w:ascii="Arial" w:hAnsi="Arial" w:cs="Arial"/>
          <w:sz w:val="24"/>
          <w:szCs w:val="24"/>
        </w:rPr>
        <w:lastRenderedPageBreak/>
        <w:t>Las estrategias de protección previas son necesarias para reducir la enfermedad, la mortalidad y atenuar las implicaciones económicas directas sobre las entidades. Las estrategias de protección armonizadas en el seno de la Unión Europea incluyen, entre otras:</w:t>
      </w:r>
    </w:p>
    <w:p w:rsidR="00263954" w:rsidRPr="004B1481" w:rsidRDefault="00263954" w:rsidP="00FE309A">
      <w:pPr>
        <w:jc w:val="both"/>
        <w:rPr>
          <w:rFonts w:ascii="Arial" w:hAnsi="Arial" w:cs="Arial"/>
          <w:sz w:val="24"/>
          <w:szCs w:val="24"/>
        </w:rPr>
      </w:pPr>
      <w:r w:rsidRPr="004B1481">
        <w:rPr>
          <w:rFonts w:ascii="Arial" w:hAnsi="Arial" w:cs="Arial"/>
          <w:sz w:val="24"/>
          <w:szCs w:val="24"/>
        </w:rPr>
        <w:t>AISLAMIENTO - Separación de personas con una determinada enfermedad infecciosa en sus hogares, en hospitales, o en instalaciones determinadas, a tal fin, por el sistema sanitario.</w:t>
      </w:r>
    </w:p>
    <w:p w:rsidR="00263954" w:rsidRPr="004B1481" w:rsidRDefault="00263954" w:rsidP="00FE309A">
      <w:pPr>
        <w:jc w:val="both"/>
        <w:rPr>
          <w:rFonts w:ascii="Arial" w:hAnsi="Arial" w:cs="Arial"/>
          <w:sz w:val="24"/>
          <w:szCs w:val="24"/>
        </w:rPr>
      </w:pPr>
      <w:r w:rsidRPr="004B1481">
        <w:rPr>
          <w:rFonts w:ascii="Arial" w:hAnsi="Arial" w:cs="Arial"/>
          <w:sz w:val="24"/>
          <w:szCs w:val="24"/>
        </w:rPr>
        <w:t>CUARENTENA - Separación y restricción del movimiento de un grupo de personas que no ha desarrollado la enfermedad pero que se ha expuesto al agente infeccioso.</w:t>
      </w:r>
    </w:p>
    <w:p w:rsidR="00263954" w:rsidRPr="004B1481" w:rsidRDefault="00263954" w:rsidP="00FE309A">
      <w:pPr>
        <w:jc w:val="both"/>
        <w:rPr>
          <w:rFonts w:ascii="Arial" w:hAnsi="Arial" w:cs="Arial"/>
          <w:sz w:val="24"/>
          <w:szCs w:val="24"/>
        </w:rPr>
      </w:pPr>
      <w:r w:rsidRPr="004B1481">
        <w:rPr>
          <w:rFonts w:ascii="Arial" w:hAnsi="Arial" w:cs="Arial"/>
          <w:sz w:val="24"/>
          <w:szCs w:val="24"/>
        </w:rPr>
        <w:t>DISTANCIAMIENTO SOCIAL, dentro del lugar de trabajo - Medidas que incluyen la modificación de la frecuencia y el encuentro cara a cara de los empleados. También se recomienda el distanciamiento social entre los empleados y los clientes.</w:t>
      </w:r>
    </w:p>
    <w:p w:rsidR="000E5007" w:rsidRDefault="00263954" w:rsidP="00FE309A">
      <w:pPr>
        <w:jc w:val="both"/>
        <w:rPr>
          <w:rFonts w:ascii="Arial" w:hAnsi="Arial" w:cs="Arial"/>
          <w:sz w:val="24"/>
          <w:szCs w:val="24"/>
        </w:rPr>
      </w:pPr>
      <w:r w:rsidRPr="004B1481">
        <w:rPr>
          <w:rFonts w:ascii="Arial" w:hAnsi="Arial" w:cs="Arial"/>
          <w:sz w:val="24"/>
          <w:szCs w:val="24"/>
        </w:rPr>
        <w:t xml:space="preserve">Las consecuencias que una pandemia tendrá en cada entidad dependerán del impacto directo de la pandemia en la salud del personal y de la efectividad que tengan las medidas implementadas, establecidas en el Plan de Contingencia. </w:t>
      </w:r>
    </w:p>
    <w:p w:rsidR="00263954" w:rsidRPr="004B1481" w:rsidRDefault="00263954" w:rsidP="00FE309A">
      <w:pPr>
        <w:jc w:val="both"/>
        <w:rPr>
          <w:rFonts w:ascii="Arial" w:hAnsi="Arial" w:cs="Arial"/>
          <w:sz w:val="24"/>
          <w:szCs w:val="24"/>
        </w:rPr>
      </w:pPr>
      <w:r w:rsidRPr="004B1481">
        <w:rPr>
          <w:rFonts w:ascii="Arial" w:hAnsi="Arial" w:cs="Arial"/>
          <w:sz w:val="24"/>
          <w:szCs w:val="24"/>
        </w:rPr>
        <w:t>Así, las medidas y estrategias que la entidad haya sido capaz de desarrollar serán fundamentales para garantizar que los núcleos clave de su actividad siguen funcionando. Por ello, en el Plan de Continuidad se deberán definir en detalle aquellas funciones que se consideren esenciales dentro de la entidad y que son absolutamente necesarias para mantener la productividad en niveles aceptables durante la pandemia, identificando y cuantificando el personal y actividades imprescindibles.</w:t>
      </w:r>
    </w:p>
    <w:p w:rsidR="00BA2650" w:rsidRPr="00BA2650" w:rsidRDefault="00EE2779" w:rsidP="00FE309A">
      <w:pPr>
        <w:pStyle w:val="Prrafodelista"/>
        <w:numPr>
          <w:ilvl w:val="0"/>
          <w:numId w:val="4"/>
        </w:numPr>
        <w:jc w:val="both"/>
        <w:rPr>
          <w:rFonts w:ascii="Arial" w:hAnsi="Arial" w:cs="Arial"/>
          <w:b/>
          <w:sz w:val="24"/>
          <w:szCs w:val="24"/>
          <w:u w:val="single"/>
        </w:rPr>
      </w:pPr>
      <w:r>
        <w:rPr>
          <w:rFonts w:ascii="Arial" w:hAnsi="Arial" w:cs="Arial"/>
          <w:b/>
          <w:sz w:val="24"/>
          <w:szCs w:val="24"/>
          <w:u w:val="single"/>
        </w:rPr>
        <w:t>Objetivo del p</w:t>
      </w:r>
      <w:r w:rsidR="00BA2650" w:rsidRPr="00BA2650">
        <w:rPr>
          <w:rFonts w:ascii="Arial" w:hAnsi="Arial" w:cs="Arial"/>
          <w:b/>
          <w:sz w:val="24"/>
          <w:szCs w:val="24"/>
          <w:u w:val="single"/>
        </w:rPr>
        <w:t>lan</w:t>
      </w:r>
      <w:r>
        <w:rPr>
          <w:rFonts w:ascii="Arial" w:hAnsi="Arial" w:cs="Arial"/>
          <w:b/>
          <w:sz w:val="24"/>
          <w:szCs w:val="24"/>
          <w:u w:val="single"/>
        </w:rPr>
        <w:t xml:space="preserve"> de contingencia</w:t>
      </w:r>
    </w:p>
    <w:p w:rsidR="00263954" w:rsidRPr="004B1481" w:rsidRDefault="00263954" w:rsidP="00FE309A">
      <w:pPr>
        <w:jc w:val="both"/>
        <w:rPr>
          <w:rFonts w:ascii="Arial" w:hAnsi="Arial" w:cs="Arial"/>
          <w:sz w:val="24"/>
          <w:szCs w:val="24"/>
        </w:rPr>
      </w:pPr>
      <w:r w:rsidRPr="004B1481">
        <w:rPr>
          <w:rFonts w:ascii="Arial" w:hAnsi="Arial" w:cs="Arial"/>
          <w:sz w:val="24"/>
          <w:szCs w:val="24"/>
        </w:rPr>
        <w:t>La implantación de un Plan de Contingencia viene motivada por la persecución de tres objetivos claves:</w:t>
      </w:r>
    </w:p>
    <w:p w:rsidR="0058353A" w:rsidRPr="0058353A" w:rsidRDefault="00263954" w:rsidP="00FE309A">
      <w:pPr>
        <w:pStyle w:val="Prrafodelista"/>
        <w:numPr>
          <w:ilvl w:val="1"/>
          <w:numId w:val="4"/>
        </w:numPr>
        <w:jc w:val="both"/>
        <w:rPr>
          <w:rFonts w:ascii="Arial" w:hAnsi="Arial" w:cs="Arial"/>
          <w:sz w:val="24"/>
          <w:szCs w:val="24"/>
        </w:rPr>
      </w:pPr>
      <w:r w:rsidRPr="0058353A">
        <w:rPr>
          <w:rFonts w:ascii="Arial" w:hAnsi="Arial" w:cs="Arial"/>
          <w:sz w:val="24"/>
          <w:szCs w:val="24"/>
        </w:rPr>
        <w:t>PROTEGER Y GARANTIZAR LA SEGURIDAD DEL PERSONAL - Preservar y garantizar la protección de la salud y bienestar como prioridad máxima e inexcusable del personal.</w:t>
      </w:r>
    </w:p>
    <w:p w:rsidR="0058353A" w:rsidRDefault="00263954" w:rsidP="00FE309A">
      <w:pPr>
        <w:pStyle w:val="Prrafodelista"/>
        <w:numPr>
          <w:ilvl w:val="1"/>
          <w:numId w:val="4"/>
        </w:numPr>
        <w:jc w:val="both"/>
        <w:rPr>
          <w:rFonts w:ascii="Arial" w:hAnsi="Arial" w:cs="Arial"/>
          <w:sz w:val="24"/>
          <w:szCs w:val="24"/>
        </w:rPr>
      </w:pPr>
      <w:r w:rsidRPr="0058353A">
        <w:rPr>
          <w:rFonts w:ascii="Arial" w:hAnsi="Arial" w:cs="Arial"/>
          <w:sz w:val="24"/>
          <w:szCs w:val="24"/>
        </w:rPr>
        <w:t>SALVAGUARDAR LA CONTINUIDAD DEL NEGOCIO - Proporcionar los servicios y productos dentro de los parámetros de tiempo, forma y calidad mínimos exigidos y previamente acordados, garantizando a su vez, la vuelta a la normalidad de todas las actividades causando la menor repercusión posible.</w:t>
      </w:r>
    </w:p>
    <w:p w:rsidR="00263954" w:rsidRPr="0058353A" w:rsidRDefault="00263954" w:rsidP="00FE309A">
      <w:pPr>
        <w:pStyle w:val="Prrafodelista"/>
        <w:numPr>
          <w:ilvl w:val="1"/>
          <w:numId w:val="4"/>
        </w:numPr>
        <w:jc w:val="both"/>
        <w:rPr>
          <w:rFonts w:ascii="Arial" w:hAnsi="Arial" w:cs="Arial"/>
          <w:sz w:val="24"/>
          <w:szCs w:val="24"/>
        </w:rPr>
      </w:pPr>
      <w:r w:rsidRPr="0058353A">
        <w:rPr>
          <w:rFonts w:ascii="Arial" w:hAnsi="Arial" w:cs="Arial"/>
          <w:sz w:val="24"/>
          <w:szCs w:val="24"/>
        </w:rPr>
        <w:t>APORTAR SEGURIDAD JURÍDICA - Proporcionar las medidas y protocolos necesarios para garantizar el cumplimiento de las normativas aplicables a la entidad, como Protección de Datos de Carácter Personal, Prevención de Riesgos Laborales y Prevención de Riesgos Penales.</w:t>
      </w:r>
    </w:p>
    <w:p w:rsidR="00263954" w:rsidRPr="004B1481" w:rsidRDefault="00263954" w:rsidP="00FE309A">
      <w:pPr>
        <w:jc w:val="both"/>
        <w:rPr>
          <w:rFonts w:ascii="Arial" w:hAnsi="Arial" w:cs="Arial"/>
          <w:sz w:val="24"/>
          <w:szCs w:val="24"/>
        </w:rPr>
      </w:pPr>
      <w:r w:rsidRPr="004B1481">
        <w:rPr>
          <w:rFonts w:ascii="Arial" w:hAnsi="Arial" w:cs="Arial"/>
          <w:sz w:val="24"/>
          <w:szCs w:val="24"/>
        </w:rPr>
        <w:lastRenderedPageBreak/>
        <w:t>La entidad pretende garantizar la implementación, desarrollo, operación, mantenimiento, revisión y prueba en ciclo de mejora continua del Plan de Contingencia. Ello permite la consecución de los siguientes puntos:</w:t>
      </w:r>
    </w:p>
    <w:p w:rsidR="0058353A" w:rsidRDefault="00263954" w:rsidP="00FE309A">
      <w:pPr>
        <w:pStyle w:val="Prrafodelista"/>
        <w:numPr>
          <w:ilvl w:val="0"/>
          <w:numId w:val="17"/>
        </w:numPr>
        <w:jc w:val="both"/>
        <w:rPr>
          <w:rFonts w:ascii="Arial" w:hAnsi="Arial" w:cs="Arial"/>
          <w:sz w:val="24"/>
          <w:szCs w:val="24"/>
        </w:rPr>
      </w:pPr>
      <w:r w:rsidRPr="0058353A">
        <w:rPr>
          <w:rFonts w:ascii="Arial" w:hAnsi="Arial" w:cs="Arial"/>
          <w:sz w:val="24"/>
          <w:szCs w:val="24"/>
        </w:rPr>
        <w:t>Identificación de los riesgos de la entidad.</w:t>
      </w:r>
    </w:p>
    <w:p w:rsidR="0058353A" w:rsidRDefault="00263954" w:rsidP="00FE309A">
      <w:pPr>
        <w:pStyle w:val="Prrafodelista"/>
        <w:numPr>
          <w:ilvl w:val="0"/>
          <w:numId w:val="17"/>
        </w:numPr>
        <w:jc w:val="both"/>
        <w:rPr>
          <w:rFonts w:ascii="Arial" w:hAnsi="Arial" w:cs="Arial"/>
          <w:sz w:val="24"/>
          <w:szCs w:val="24"/>
        </w:rPr>
      </w:pPr>
      <w:r w:rsidRPr="0058353A">
        <w:rPr>
          <w:rFonts w:ascii="Arial" w:hAnsi="Arial" w:cs="Arial"/>
          <w:sz w:val="24"/>
          <w:szCs w:val="24"/>
        </w:rPr>
        <w:t>Mitigación de esos riesgos, implementando estrategias y medidas.</w:t>
      </w:r>
    </w:p>
    <w:p w:rsidR="00263954" w:rsidRPr="0058353A" w:rsidRDefault="00263954" w:rsidP="00FE309A">
      <w:pPr>
        <w:pStyle w:val="Prrafodelista"/>
        <w:numPr>
          <w:ilvl w:val="0"/>
          <w:numId w:val="17"/>
        </w:numPr>
        <w:jc w:val="both"/>
        <w:rPr>
          <w:rFonts w:ascii="Arial" w:hAnsi="Arial" w:cs="Arial"/>
          <w:sz w:val="24"/>
          <w:szCs w:val="24"/>
        </w:rPr>
      </w:pPr>
      <w:r w:rsidRPr="0058353A">
        <w:rPr>
          <w:rFonts w:ascii="Arial" w:hAnsi="Arial" w:cs="Arial"/>
          <w:sz w:val="24"/>
          <w:szCs w:val="24"/>
        </w:rPr>
        <w:t>Mejora de forma continua del plan, incrementando sus niveles de eficiencia y eficacia.</w:t>
      </w:r>
    </w:p>
    <w:p w:rsidR="00263954" w:rsidRPr="004B1481" w:rsidRDefault="00263954" w:rsidP="00FE309A">
      <w:pPr>
        <w:jc w:val="both"/>
        <w:rPr>
          <w:rFonts w:ascii="Arial" w:hAnsi="Arial" w:cs="Arial"/>
          <w:sz w:val="24"/>
          <w:szCs w:val="24"/>
        </w:rPr>
      </w:pPr>
      <w:r w:rsidRPr="004B1481">
        <w:rPr>
          <w:rFonts w:ascii="Arial" w:hAnsi="Arial" w:cs="Arial"/>
          <w:sz w:val="24"/>
          <w:szCs w:val="24"/>
        </w:rPr>
        <w:t>Por ende, la finalidad del Plan de Contingencia es minimizar cualquier posibilidad de que tenga lugar un desastre y, en caso de producirse, que su impacto sea mínimo, disminuyendo, así, el tiempo de reanudación de la actividad que desarrolla la empresa. La “continuidad en una empresa” implica asegurarse de que las funciones esenciales de negocio pueden sobrevivir a un desastre natural, a un fallo tecnológico, a un error humano o a cualquier otra disrupción, como sería una pandemia.</w:t>
      </w:r>
    </w:p>
    <w:p w:rsidR="00BA2650" w:rsidRDefault="00BA2650" w:rsidP="00FE309A">
      <w:pPr>
        <w:pStyle w:val="Prrafodelista"/>
        <w:numPr>
          <w:ilvl w:val="0"/>
          <w:numId w:val="4"/>
        </w:numPr>
        <w:jc w:val="both"/>
        <w:rPr>
          <w:rFonts w:ascii="Arial" w:hAnsi="Arial" w:cs="Arial"/>
          <w:b/>
          <w:sz w:val="24"/>
          <w:szCs w:val="24"/>
          <w:u w:val="single"/>
        </w:rPr>
      </w:pPr>
      <w:r w:rsidRPr="00BA2650">
        <w:rPr>
          <w:rFonts w:ascii="Arial" w:hAnsi="Arial" w:cs="Arial"/>
          <w:b/>
          <w:sz w:val="24"/>
          <w:szCs w:val="24"/>
          <w:u w:val="single"/>
        </w:rPr>
        <w:t>Medidas a adoptar</w:t>
      </w:r>
      <w:r>
        <w:rPr>
          <w:rFonts w:ascii="Arial" w:hAnsi="Arial" w:cs="Arial"/>
          <w:b/>
          <w:sz w:val="24"/>
          <w:szCs w:val="24"/>
          <w:u w:val="single"/>
        </w:rPr>
        <w:t xml:space="preserve"> respecto a:</w:t>
      </w:r>
      <w:r w:rsidRPr="00BA2650">
        <w:rPr>
          <w:rFonts w:ascii="Arial" w:hAnsi="Arial" w:cs="Arial"/>
          <w:b/>
          <w:sz w:val="24"/>
          <w:szCs w:val="24"/>
          <w:u w:val="single"/>
        </w:rPr>
        <w:t xml:space="preserve"> </w:t>
      </w:r>
    </w:p>
    <w:p w:rsidR="00BA2650" w:rsidRDefault="00BA2650" w:rsidP="00FE309A">
      <w:pPr>
        <w:pStyle w:val="Prrafodelista"/>
        <w:ind w:left="644"/>
        <w:jc w:val="both"/>
        <w:rPr>
          <w:rFonts w:ascii="Arial" w:hAnsi="Arial" w:cs="Arial"/>
          <w:sz w:val="24"/>
          <w:szCs w:val="24"/>
        </w:rPr>
      </w:pPr>
    </w:p>
    <w:p w:rsidR="00BA2650" w:rsidRPr="00A863C5" w:rsidRDefault="00BA2650" w:rsidP="00FE309A">
      <w:pPr>
        <w:pStyle w:val="Prrafodelista"/>
        <w:numPr>
          <w:ilvl w:val="0"/>
          <w:numId w:val="12"/>
        </w:numPr>
        <w:jc w:val="both"/>
        <w:rPr>
          <w:rFonts w:ascii="Arial" w:hAnsi="Arial" w:cs="Arial"/>
          <w:b/>
          <w:sz w:val="24"/>
          <w:szCs w:val="24"/>
          <w:u w:val="single"/>
        </w:rPr>
      </w:pPr>
      <w:r w:rsidRPr="00454720">
        <w:rPr>
          <w:rFonts w:ascii="Arial" w:hAnsi="Arial" w:cs="Arial"/>
          <w:b/>
          <w:sz w:val="24"/>
          <w:szCs w:val="24"/>
        </w:rPr>
        <w:t>Designación de responsables para la ejecución del plan</w:t>
      </w:r>
    </w:p>
    <w:p w:rsidR="00263954" w:rsidRPr="004B1481" w:rsidRDefault="00263954" w:rsidP="00FE309A">
      <w:pPr>
        <w:jc w:val="both"/>
        <w:rPr>
          <w:rFonts w:ascii="Arial" w:hAnsi="Arial" w:cs="Arial"/>
          <w:sz w:val="24"/>
          <w:szCs w:val="24"/>
        </w:rPr>
      </w:pPr>
      <w:r w:rsidRPr="004B1481">
        <w:rPr>
          <w:rFonts w:ascii="Arial" w:hAnsi="Arial" w:cs="Arial"/>
          <w:sz w:val="24"/>
          <w:szCs w:val="24"/>
        </w:rPr>
        <w:t>La entidad, a fin de garantizar, organizar y gestionar adecuadamente el Plan de Contingencia, deberá designar a un responsable y/o a un equipo con responsabilidades y funciones, bien definidas, para que se ocupen de la planificación y de las labores de respuesta en casos de crisis, desastres y/o pandemias.</w:t>
      </w:r>
    </w:p>
    <w:p w:rsidR="00263954" w:rsidRPr="004B1481" w:rsidRDefault="00263954" w:rsidP="00FE309A">
      <w:pPr>
        <w:jc w:val="both"/>
        <w:rPr>
          <w:rFonts w:ascii="Arial" w:hAnsi="Arial" w:cs="Arial"/>
          <w:sz w:val="24"/>
          <w:szCs w:val="24"/>
        </w:rPr>
      </w:pPr>
      <w:r w:rsidRPr="004B1481">
        <w:rPr>
          <w:rFonts w:ascii="Arial" w:hAnsi="Arial" w:cs="Arial"/>
          <w:sz w:val="24"/>
          <w:szCs w:val="24"/>
        </w:rPr>
        <w:t>Como consecuencia de ello, se desprenden las siguientes funciones que se deberán desarrollar por dichos responsables:</w:t>
      </w:r>
    </w:p>
    <w:p w:rsidR="00454720" w:rsidRDefault="00263954" w:rsidP="00FE309A">
      <w:pPr>
        <w:pStyle w:val="Prrafodelista"/>
        <w:numPr>
          <w:ilvl w:val="0"/>
          <w:numId w:val="11"/>
        </w:numPr>
        <w:jc w:val="both"/>
        <w:rPr>
          <w:rFonts w:ascii="Arial" w:hAnsi="Arial" w:cs="Arial"/>
          <w:sz w:val="24"/>
          <w:szCs w:val="24"/>
        </w:rPr>
      </w:pPr>
      <w:r w:rsidRPr="00454720">
        <w:rPr>
          <w:rFonts w:ascii="Arial" w:hAnsi="Arial" w:cs="Arial"/>
          <w:sz w:val="24"/>
          <w:szCs w:val="24"/>
        </w:rPr>
        <w:t>Garantizar que las estrategias y las medidas sean coherentes con la estructura y actividad de la entidad.</w:t>
      </w:r>
    </w:p>
    <w:p w:rsidR="00454720" w:rsidRDefault="00263954" w:rsidP="00FE309A">
      <w:pPr>
        <w:pStyle w:val="Prrafodelista"/>
        <w:numPr>
          <w:ilvl w:val="0"/>
          <w:numId w:val="11"/>
        </w:numPr>
        <w:jc w:val="both"/>
        <w:rPr>
          <w:rFonts w:ascii="Arial" w:hAnsi="Arial" w:cs="Arial"/>
          <w:sz w:val="24"/>
          <w:szCs w:val="24"/>
        </w:rPr>
      </w:pPr>
      <w:r w:rsidRPr="00454720">
        <w:rPr>
          <w:rFonts w:ascii="Arial" w:hAnsi="Arial" w:cs="Arial"/>
          <w:sz w:val="24"/>
          <w:szCs w:val="24"/>
        </w:rPr>
        <w:t>Garantizar la eficacia del plan de contingencia.</w:t>
      </w:r>
    </w:p>
    <w:p w:rsidR="00454720" w:rsidRDefault="00263954" w:rsidP="00FE309A">
      <w:pPr>
        <w:pStyle w:val="Prrafodelista"/>
        <w:numPr>
          <w:ilvl w:val="0"/>
          <w:numId w:val="11"/>
        </w:numPr>
        <w:jc w:val="both"/>
        <w:rPr>
          <w:rFonts w:ascii="Arial" w:hAnsi="Arial" w:cs="Arial"/>
          <w:sz w:val="24"/>
          <w:szCs w:val="24"/>
        </w:rPr>
      </w:pPr>
      <w:r w:rsidRPr="00454720">
        <w:rPr>
          <w:rFonts w:ascii="Arial" w:hAnsi="Arial" w:cs="Arial"/>
          <w:sz w:val="24"/>
          <w:szCs w:val="24"/>
        </w:rPr>
        <w:t xml:space="preserve"> Asegurarse de la implementación de las estrategias y medidas.</w:t>
      </w:r>
    </w:p>
    <w:p w:rsidR="00454720" w:rsidRDefault="00263954" w:rsidP="00FE309A">
      <w:pPr>
        <w:pStyle w:val="Prrafodelista"/>
        <w:numPr>
          <w:ilvl w:val="0"/>
          <w:numId w:val="11"/>
        </w:numPr>
        <w:jc w:val="both"/>
        <w:rPr>
          <w:rFonts w:ascii="Arial" w:hAnsi="Arial" w:cs="Arial"/>
          <w:sz w:val="24"/>
          <w:szCs w:val="24"/>
        </w:rPr>
      </w:pPr>
      <w:r w:rsidRPr="00454720">
        <w:rPr>
          <w:rFonts w:ascii="Arial" w:hAnsi="Arial" w:cs="Arial"/>
          <w:sz w:val="24"/>
          <w:szCs w:val="24"/>
        </w:rPr>
        <w:t>Establecer los canales de comunicación e información.</w:t>
      </w:r>
    </w:p>
    <w:p w:rsidR="00454720" w:rsidRDefault="00263954" w:rsidP="00FE309A">
      <w:pPr>
        <w:pStyle w:val="Prrafodelista"/>
        <w:numPr>
          <w:ilvl w:val="0"/>
          <w:numId w:val="11"/>
        </w:numPr>
        <w:jc w:val="both"/>
        <w:rPr>
          <w:rFonts w:ascii="Arial" w:hAnsi="Arial" w:cs="Arial"/>
          <w:sz w:val="24"/>
          <w:szCs w:val="24"/>
        </w:rPr>
      </w:pPr>
      <w:r w:rsidRPr="00454720">
        <w:rPr>
          <w:rFonts w:ascii="Arial" w:hAnsi="Arial" w:cs="Arial"/>
          <w:sz w:val="24"/>
          <w:szCs w:val="24"/>
        </w:rPr>
        <w:t>Actualizar el plan cuando sea necesario.</w:t>
      </w:r>
    </w:p>
    <w:p w:rsidR="00454720" w:rsidRDefault="00263954" w:rsidP="00FE309A">
      <w:pPr>
        <w:pStyle w:val="Prrafodelista"/>
        <w:numPr>
          <w:ilvl w:val="0"/>
          <w:numId w:val="11"/>
        </w:numPr>
        <w:jc w:val="both"/>
        <w:rPr>
          <w:rFonts w:ascii="Arial" w:hAnsi="Arial" w:cs="Arial"/>
          <w:sz w:val="24"/>
          <w:szCs w:val="24"/>
        </w:rPr>
      </w:pPr>
      <w:r w:rsidRPr="00454720">
        <w:rPr>
          <w:rFonts w:ascii="Arial" w:hAnsi="Arial" w:cs="Arial"/>
          <w:sz w:val="24"/>
          <w:szCs w:val="24"/>
        </w:rPr>
        <w:t>Determinar el periodo de revisión interno del Plan de Contingencia.</w:t>
      </w:r>
    </w:p>
    <w:p w:rsidR="00263954" w:rsidRPr="00454720" w:rsidRDefault="00263954" w:rsidP="00FE309A">
      <w:pPr>
        <w:pStyle w:val="Prrafodelista"/>
        <w:numPr>
          <w:ilvl w:val="0"/>
          <w:numId w:val="11"/>
        </w:numPr>
        <w:jc w:val="both"/>
        <w:rPr>
          <w:rFonts w:ascii="Arial" w:hAnsi="Arial" w:cs="Arial"/>
          <w:sz w:val="24"/>
          <w:szCs w:val="24"/>
        </w:rPr>
      </w:pPr>
      <w:r w:rsidRPr="00454720">
        <w:rPr>
          <w:rFonts w:ascii="Arial" w:hAnsi="Arial" w:cs="Arial"/>
          <w:sz w:val="24"/>
          <w:szCs w:val="24"/>
        </w:rPr>
        <w:t>Revisar de manera periódica el plan.</w:t>
      </w:r>
    </w:p>
    <w:p w:rsidR="00263954" w:rsidRDefault="00A863C5" w:rsidP="00FE309A">
      <w:pPr>
        <w:jc w:val="both"/>
        <w:rPr>
          <w:rFonts w:ascii="Arial" w:hAnsi="Arial" w:cs="Arial"/>
          <w:sz w:val="24"/>
          <w:szCs w:val="24"/>
        </w:rPr>
      </w:pPr>
      <w:r>
        <w:rPr>
          <w:rFonts w:ascii="Arial" w:hAnsi="Arial" w:cs="Arial"/>
          <w:sz w:val="24"/>
          <w:szCs w:val="24"/>
        </w:rPr>
        <w:t>L</w:t>
      </w:r>
      <w:r w:rsidR="00263954" w:rsidRPr="004B1481">
        <w:rPr>
          <w:rFonts w:ascii="Arial" w:hAnsi="Arial" w:cs="Arial"/>
          <w:sz w:val="24"/>
          <w:szCs w:val="24"/>
        </w:rPr>
        <w:t>a persona que tenga como función gestionar el riesgo y la continuidad de negocio es el Responsable/Dirección de Seguridad de la Información. Asimismo, y cuando la estructura de la entidad así lo requiera, se podrá conformar un Comité de Emergencia, el cual se encargará de ejecutar los procedimientos adecuados en el caso de que se produzca una situación crítica y de la implementación del Plan de Contingencia.</w:t>
      </w:r>
    </w:p>
    <w:p w:rsidR="00A863C5" w:rsidRPr="00A863C5" w:rsidRDefault="00A863C5" w:rsidP="00FE309A">
      <w:pPr>
        <w:jc w:val="both"/>
        <w:rPr>
          <w:rFonts w:ascii="Arial" w:hAnsi="Arial" w:cs="Arial"/>
          <w:sz w:val="24"/>
          <w:szCs w:val="24"/>
        </w:rPr>
      </w:pPr>
      <w:r w:rsidRPr="00A863C5">
        <w:rPr>
          <w:rFonts w:ascii="Arial" w:hAnsi="Arial" w:cs="Arial"/>
          <w:sz w:val="24"/>
          <w:szCs w:val="24"/>
        </w:rPr>
        <w:lastRenderedPageBreak/>
        <w:t>Se nombra a Don/Doña__________________________________________</w:t>
      </w:r>
      <w:r>
        <w:rPr>
          <w:rFonts w:ascii="Arial" w:hAnsi="Arial" w:cs="Arial"/>
          <w:sz w:val="24"/>
          <w:szCs w:val="24"/>
        </w:rPr>
        <w:t xml:space="preserve">, persona responsable para la ejecución </w:t>
      </w:r>
      <w:r w:rsidR="00AF0F3E">
        <w:rPr>
          <w:rFonts w:ascii="Arial" w:hAnsi="Arial" w:cs="Arial"/>
          <w:sz w:val="24"/>
          <w:szCs w:val="24"/>
        </w:rPr>
        <w:t xml:space="preserve">y seguimiento </w:t>
      </w:r>
      <w:r>
        <w:rPr>
          <w:rFonts w:ascii="Arial" w:hAnsi="Arial" w:cs="Arial"/>
          <w:sz w:val="24"/>
          <w:szCs w:val="24"/>
        </w:rPr>
        <w:t xml:space="preserve">del Plan de Contingencia. </w:t>
      </w:r>
    </w:p>
    <w:p w:rsidR="00214034" w:rsidRPr="00214034" w:rsidRDefault="00214034" w:rsidP="00FE309A">
      <w:pPr>
        <w:pStyle w:val="Prrafodelista"/>
        <w:numPr>
          <w:ilvl w:val="0"/>
          <w:numId w:val="12"/>
        </w:numPr>
        <w:jc w:val="both"/>
        <w:rPr>
          <w:rFonts w:ascii="Arial" w:hAnsi="Arial" w:cs="Arial"/>
          <w:b/>
          <w:sz w:val="24"/>
          <w:szCs w:val="24"/>
        </w:rPr>
      </w:pPr>
      <w:r w:rsidRPr="00214034">
        <w:rPr>
          <w:rFonts w:ascii="Arial" w:hAnsi="Arial" w:cs="Arial"/>
          <w:b/>
          <w:sz w:val="24"/>
          <w:szCs w:val="24"/>
        </w:rPr>
        <w:t>Identificación de los riesgos</w:t>
      </w:r>
    </w:p>
    <w:p w:rsidR="00263954" w:rsidRPr="004B1481" w:rsidRDefault="00263954" w:rsidP="00FE309A">
      <w:pPr>
        <w:jc w:val="both"/>
        <w:rPr>
          <w:rFonts w:ascii="Arial" w:hAnsi="Arial" w:cs="Arial"/>
          <w:sz w:val="24"/>
          <w:szCs w:val="24"/>
        </w:rPr>
      </w:pPr>
      <w:r w:rsidRPr="004B1481">
        <w:rPr>
          <w:rFonts w:ascii="Arial" w:hAnsi="Arial" w:cs="Arial"/>
          <w:sz w:val="24"/>
          <w:szCs w:val="24"/>
        </w:rPr>
        <w:t>La entidad deberá identificar de manera exhaustiva los riesgos que pueden afectar a la continuidad de la actividad en sus parámetros habituales. A continuación, se procede a identificar los posibles riesgos que pueden afectar a la continuidad de la actividad de la entidad:</w:t>
      </w:r>
    </w:p>
    <w:p w:rsidR="00454720" w:rsidRDefault="00263954" w:rsidP="00FE309A">
      <w:pPr>
        <w:pStyle w:val="Prrafodelista"/>
        <w:numPr>
          <w:ilvl w:val="0"/>
          <w:numId w:val="11"/>
        </w:numPr>
        <w:ind w:left="360"/>
        <w:jc w:val="both"/>
        <w:rPr>
          <w:rFonts w:ascii="Arial" w:hAnsi="Arial" w:cs="Arial"/>
          <w:sz w:val="24"/>
          <w:szCs w:val="24"/>
        </w:rPr>
      </w:pPr>
      <w:r w:rsidRPr="00454720">
        <w:rPr>
          <w:rFonts w:ascii="Arial" w:hAnsi="Arial" w:cs="Arial"/>
          <w:sz w:val="24"/>
          <w:szCs w:val="24"/>
        </w:rPr>
        <w:t>Absentismo del personal por enfermedad, necesidad de cuidar a los miembros de la familia, por miedo a la exposición en el medio laboral o al fallecimiento, en algunos casos.</w:t>
      </w:r>
    </w:p>
    <w:p w:rsidR="00454720" w:rsidRDefault="00263954" w:rsidP="00FE309A">
      <w:pPr>
        <w:pStyle w:val="Prrafodelista"/>
        <w:numPr>
          <w:ilvl w:val="0"/>
          <w:numId w:val="11"/>
        </w:numPr>
        <w:ind w:left="360"/>
        <w:jc w:val="both"/>
        <w:rPr>
          <w:rFonts w:ascii="Arial" w:hAnsi="Arial" w:cs="Arial"/>
          <w:sz w:val="24"/>
          <w:szCs w:val="24"/>
        </w:rPr>
      </w:pPr>
      <w:r w:rsidRPr="00454720">
        <w:rPr>
          <w:rFonts w:ascii="Arial" w:hAnsi="Arial" w:cs="Arial"/>
          <w:sz w:val="24"/>
          <w:szCs w:val="24"/>
        </w:rPr>
        <w:t xml:space="preserve"> Impacto económico y financiero.</w:t>
      </w:r>
    </w:p>
    <w:p w:rsidR="00454720" w:rsidRDefault="00263954" w:rsidP="00FE309A">
      <w:pPr>
        <w:pStyle w:val="Prrafodelista"/>
        <w:numPr>
          <w:ilvl w:val="0"/>
          <w:numId w:val="11"/>
        </w:numPr>
        <w:ind w:left="360"/>
        <w:jc w:val="both"/>
        <w:rPr>
          <w:rFonts w:ascii="Arial" w:hAnsi="Arial" w:cs="Arial"/>
          <w:sz w:val="24"/>
          <w:szCs w:val="24"/>
        </w:rPr>
      </w:pPr>
      <w:r w:rsidRPr="00454720">
        <w:rPr>
          <w:rFonts w:ascii="Arial" w:hAnsi="Arial" w:cs="Arial"/>
          <w:sz w:val="24"/>
          <w:szCs w:val="24"/>
        </w:rPr>
        <w:t>Afectación a la correcta prestación del servicio (calidad).</w:t>
      </w:r>
    </w:p>
    <w:p w:rsidR="00454720" w:rsidRDefault="00263954" w:rsidP="00FE309A">
      <w:pPr>
        <w:pStyle w:val="Prrafodelista"/>
        <w:numPr>
          <w:ilvl w:val="0"/>
          <w:numId w:val="11"/>
        </w:numPr>
        <w:ind w:left="360"/>
        <w:jc w:val="both"/>
        <w:rPr>
          <w:rFonts w:ascii="Arial" w:hAnsi="Arial" w:cs="Arial"/>
          <w:sz w:val="24"/>
          <w:szCs w:val="24"/>
        </w:rPr>
      </w:pPr>
      <w:r w:rsidRPr="00454720">
        <w:rPr>
          <w:rFonts w:ascii="Arial" w:hAnsi="Arial" w:cs="Arial"/>
          <w:sz w:val="24"/>
          <w:szCs w:val="24"/>
        </w:rPr>
        <w:t>Disminución de la productividad</w:t>
      </w:r>
      <w:r w:rsidR="00454720" w:rsidRPr="00454720">
        <w:rPr>
          <w:rFonts w:ascii="Arial" w:hAnsi="Arial" w:cs="Arial"/>
          <w:sz w:val="24"/>
          <w:szCs w:val="24"/>
        </w:rPr>
        <w:t>.</w:t>
      </w:r>
    </w:p>
    <w:p w:rsidR="00454720" w:rsidRDefault="00263954" w:rsidP="00FE309A">
      <w:pPr>
        <w:pStyle w:val="Prrafodelista"/>
        <w:numPr>
          <w:ilvl w:val="0"/>
          <w:numId w:val="11"/>
        </w:numPr>
        <w:ind w:left="360"/>
        <w:jc w:val="both"/>
        <w:rPr>
          <w:rFonts w:ascii="Arial" w:hAnsi="Arial" w:cs="Arial"/>
          <w:sz w:val="24"/>
          <w:szCs w:val="24"/>
        </w:rPr>
      </w:pPr>
      <w:r w:rsidRPr="00454720">
        <w:rPr>
          <w:rFonts w:ascii="Arial" w:hAnsi="Arial" w:cs="Arial"/>
          <w:sz w:val="24"/>
          <w:szCs w:val="24"/>
        </w:rPr>
        <w:t>Interrupción de algunos servicios.</w:t>
      </w:r>
    </w:p>
    <w:p w:rsidR="00454720" w:rsidRDefault="00263954" w:rsidP="00FE309A">
      <w:pPr>
        <w:pStyle w:val="Prrafodelista"/>
        <w:numPr>
          <w:ilvl w:val="0"/>
          <w:numId w:val="11"/>
        </w:numPr>
        <w:ind w:left="360"/>
        <w:jc w:val="both"/>
        <w:rPr>
          <w:rFonts w:ascii="Arial" w:hAnsi="Arial" w:cs="Arial"/>
          <w:sz w:val="24"/>
          <w:szCs w:val="24"/>
        </w:rPr>
      </w:pPr>
      <w:r w:rsidRPr="00454720">
        <w:rPr>
          <w:rFonts w:ascii="Arial" w:hAnsi="Arial" w:cs="Arial"/>
          <w:sz w:val="24"/>
          <w:szCs w:val="24"/>
        </w:rPr>
        <w:t>Limitación de adquisición de suministros.</w:t>
      </w:r>
    </w:p>
    <w:p w:rsidR="00454720" w:rsidRPr="002F7FBD" w:rsidRDefault="00263954" w:rsidP="00FE309A">
      <w:pPr>
        <w:pStyle w:val="Prrafodelista"/>
        <w:numPr>
          <w:ilvl w:val="0"/>
          <w:numId w:val="11"/>
        </w:numPr>
        <w:ind w:left="360"/>
        <w:jc w:val="both"/>
        <w:rPr>
          <w:rFonts w:ascii="Arial" w:hAnsi="Arial" w:cs="Arial"/>
          <w:sz w:val="24"/>
          <w:szCs w:val="24"/>
        </w:rPr>
      </w:pPr>
      <w:r w:rsidRPr="002F7FBD">
        <w:rPr>
          <w:rFonts w:ascii="Arial" w:hAnsi="Arial" w:cs="Arial"/>
          <w:sz w:val="24"/>
          <w:szCs w:val="24"/>
        </w:rPr>
        <w:t>Limitación de oportunidades de negocio.</w:t>
      </w:r>
      <w:r w:rsidR="002F7FBD">
        <w:rPr>
          <w:rFonts w:ascii="Arial" w:hAnsi="Arial" w:cs="Arial"/>
          <w:sz w:val="24"/>
          <w:szCs w:val="24"/>
        </w:rPr>
        <w:t xml:space="preserve"> </w:t>
      </w:r>
      <w:r w:rsidRPr="002F7FBD">
        <w:rPr>
          <w:rFonts w:ascii="Arial" w:hAnsi="Arial" w:cs="Arial"/>
          <w:sz w:val="24"/>
          <w:szCs w:val="24"/>
        </w:rPr>
        <w:t>Cierre empresarial prolongado o definitivo.</w:t>
      </w:r>
    </w:p>
    <w:p w:rsidR="00454720" w:rsidRDefault="00263954" w:rsidP="00FE309A">
      <w:pPr>
        <w:pStyle w:val="Prrafodelista"/>
        <w:numPr>
          <w:ilvl w:val="0"/>
          <w:numId w:val="11"/>
        </w:numPr>
        <w:ind w:left="360"/>
        <w:jc w:val="both"/>
        <w:rPr>
          <w:rFonts w:ascii="Arial" w:hAnsi="Arial" w:cs="Arial"/>
          <w:sz w:val="24"/>
          <w:szCs w:val="24"/>
        </w:rPr>
      </w:pPr>
      <w:r w:rsidRPr="00454720">
        <w:rPr>
          <w:rFonts w:ascii="Arial" w:hAnsi="Arial" w:cs="Arial"/>
          <w:sz w:val="24"/>
          <w:szCs w:val="24"/>
        </w:rPr>
        <w:t>Distanciamiento social con clientes, así como entre el personal que deba compartir un espacio común.</w:t>
      </w:r>
    </w:p>
    <w:p w:rsidR="00454720" w:rsidRDefault="00263954" w:rsidP="00FE309A">
      <w:pPr>
        <w:pStyle w:val="Prrafodelista"/>
        <w:numPr>
          <w:ilvl w:val="0"/>
          <w:numId w:val="11"/>
        </w:numPr>
        <w:ind w:left="360"/>
        <w:jc w:val="both"/>
        <w:rPr>
          <w:rFonts w:ascii="Arial" w:hAnsi="Arial" w:cs="Arial"/>
          <w:sz w:val="24"/>
          <w:szCs w:val="24"/>
        </w:rPr>
      </w:pPr>
      <w:r w:rsidRPr="00454720">
        <w:rPr>
          <w:rFonts w:ascii="Arial" w:hAnsi="Arial" w:cs="Arial"/>
          <w:sz w:val="24"/>
          <w:szCs w:val="24"/>
        </w:rPr>
        <w:t xml:space="preserve">Daños </w:t>
      </w:r>
      <w:proofErr w:type="spellStart"/>
      <w:r w:rsidRPr="00454720">
        <w:rPr>
          <w:rFonts w:ascii="Arial" w:hAnsi="Arial" w:cs="Arial"/>
          <w:sz w:val="24"/>
          <w:szCs w:val="24"/>
        </w:rPr>
        <w:t>reputacionales</w:t>
      </w:r>
      <w:proofErr w:type="spellEnd"/>
      <w:r w:rsidRPr="00454720">
        <w:rPr>
          <w:rFonts w:ascii="Arial" w:hAnsi="Arial" w:cs="Arial"/>
          <w:sz w:val="24"/>
          <w:szCs w:val="24"/>
        </w:rPr>
        <w:t xml:space="preserve"> y pérdida de confianza.</w:t>
      </w:r>
    </w:p>
    <w:p w:rsidR="00263954" w:rsidRPr="00454720" w:rsidRDefault="00263954" w:rsidP="00FE309A">
      <w:pPr>
        <w:pStyle w:val="Prrafodelista"/>
        <w:numPr>
          <w:ilvl w:val="0"/>
          <w:numId w:val="11"/>
        </w:numPr>
        <w:ind w:left="360"/>
        <w:jc w:val="both"/>
        <w:rPr>
          <w:rFonts w:ascii="Arial" w:hAnsi="Arial" w:cs="Arial"/>
          <w:sz w:val="24"/>
          <w:szCs w:val="24"/>
        </w:rPr>
      </w:pPr>
      <w:r w:rsidRPr="00454720">
        <w:rPr>
          <w:rFonts w:ascii="Arial" w:hAnsi="Arial" w:cs="Arial"/>
          <w:sz w:val="24"/>
          <w:szCs w:val="24"/>
        </w:rPr>
        <w:t>Restricciones en medios de transporte, comunicaciones o de los servicios de salud.</w:t>
      </w:r>
    </w:p>
    <w:p w:rsidR="00263954" w:rsidRPr="004B1481" w:rsidRDefault="00263954" w:rsidP="00FE309A">
      <w:pPr>
        <w:jc w:val="both"/>
        <w:rPr>
          <w:rFonts w:ascii="Arial" w:hAnsi="Arial" w:cs="Arial"/>
          <w:sz w:val="24"/>
          <w:szCs w:val="24"/>
        </w:rPr>
      </w:pPr>
      <w:r w:rsidRPr="004B1481">
        <w:rPr>
          <w:rFonts w:ascii="Arial" w:hAnsi="Arial" w:cs="Arial"/>
          <w:sz w:val="24"/>
          <w:szCs w:val="24"/>
        </w:rPr>
        <w:t>Teniendo en cuenta los anteriores riesgos, la entidad debe prepararse para responder a situaciones de crisis y/o desastres, como las pandemias, a través del Plan de Contingencia, implementando medidas y estrategias adecuadas a su estructura, organización y actividad.</w:t>
      </w:r>
    </w:p>
    <w:p w:rsidR="004A1C0E" w:rsidRPr="004A1C0E" w:rsidRDefault="004A1C0E" w:rsidP="00FE309A">
      <w:pPr>
        <w:pStyle w:val="Prrafodelista"/>
        <w:numPr>
          <w:ilvl w:val="0"/>
          <w:numId w:val="12"/>
        </w:numPr>
        <w:jc w:val="both"/>
        <w:rPr>
          <w:rFonts w:ascii="Arial" w:hAnsi="Arial" w:cs="Arial"/>
          <w:b/>
          <w:sz w:val="24"/>
          <w:szCs w:val="24"/>
        </w:rPr>
      </w:pPr>
      <w:r w:rsidRPr="004A1C0E">
        <w:rPr>
          <w:rFonts w:ascii="Arial" w:hAnsi="Arial" w:cs="Arial"/>
          <w:b/>
          <w:sz w:val="24"/>
          <w:szCs w:val="24"/>
        </w:rPr>
        <w:t>Determinación de actividades críticas a reanudar</w:t>
      </w:r>
    </w:p>
    <w:p w:rsidR="00263954" w:rsidRDefault="00263954" w:rsidP="00FE309A">
      <w:pPr>
        <w:jc w:val="both"/>
        <w:rPr>
          <w:rFonts w:ascii="Arial" w:hAnsi="Arial" w:cs="Arial"/>
          <w:sz w:val="24"/>
          <w:szCs w:val="24"/>
        </w:rPr>
      </w:pPr>
      <w:r w:rsidRPr="004B1481">
        <w:rPr>
          <w:rFonts w:ascii="Arial" w:hAnsi="Arial" w:cs="Arial"/>
          <w:sz w:val="24"/>
          <w:szCs w:val="24"/>
        </w:rPr>
        <w:t>La entidad deberá definir, en detalle, aquellas funciones que se consideren esenciales y que son absolutamente necesarias para mantener la productividad en niveles aceptables durante la crisis, desastre o pandemia. Es decir, se deberán determinar las áreas y personal esencial, así como cuáles son los productos y servicios fundamentales que la entidad necesitará durante una pandemia para no interrumpir el funcionamiento de la entidad.</w:t>
      </w:r>
    </w:p>
    <w:p w:rsidR="000E5007" w:rsidRPr="00D6196E" w:rsidRDefault="004B3491" w:rsidP="00FE309A">
      <w:pPr>
        <w:jc w:val="both"/>
        <w:rPr>
          <w:rFonts w:ascii="Arial" w:hAnsi="Arial" w:cs="Arial"/>
          <w:color w:val="FF0000"/>
          <w:sz w:val="24"/>
          <w:szCs w:val="24"/>
        </w:rPr>
      </w:pPr>
      <w:r>
        <w:rPr>
          <w:rFonts w:ascii="Arial" w:hAnsi="Arial" w:cs="Arial"/>
          <w:sz w:val="24"/>
          <w:szCs w:val="24"/>
        </w:rPr>
        <w:t>Desde el establecimiento de la declaración del estado de alarma mediante Real Decreto 463/2020 el pasado 14 de marzo, se ha identificado</w:t>
      </w:r>
      <w:r w:rsidR="000E5007">
        <w:rPr>
          <w:rFonts w:ascii="Arial" w:hAnsi="Arial" w:cs="Arial"/>
          <w:sz w:val="24"/>
          <w:szCs w:val="24"/>
        </w:rPr>
        <w:t xml:space="preserve"> </w:t>
      </w:r>
      <w:r>
        <w:rPr>
          <w:rFonts w:ascii="Arial" w:hAnsi="Arial" w:cs="Arial"/>
          <w:sz w:val="24"/>
          <w:szCs w:val="24"/>
        </w:rPr>
        <w:t xml:space="preserve"> </w:t>
      </w:r>
      <w:r w:rsidR="000E5007">
        <w:rPr>
          <w:rFonts w:ascii="Arial" w:hAnsi="Arial" w:cs="Arial"/>
          <w:sz w:val="24"/>
          <w:szCs w:val="24"/>
        </w:rPr>
        <w:t xml:space="preserve">que la falta de actividad viene siendo crítica para la sociedad debiéndose volver progresivamente a la actividad económica </w:t>
      </w:r>
      <w:proofErr w:type="spellStart"/>
      <w:r w:rsidR="000E5007">
        <w:rPr>
          <w:rFonts w:ascii="Arial" w:hAnsi="Arial" w:cs="Arial"/>
          <w:sz w:val="24"/>
          <w:szCs w:val="24"/>
        </w:rPr>
        <w:t>acogiendose</w:t>
      </w:r>
      <w:proofErr w:type="spellEnd"/>
      <w:r w:rsidR="000E5007">
        <w:rPr>
          <w:rFonts w:ascii="Arial" w:hAnsi="Arial" w:cs="Arial"/>
          <w:sz w:val="24"/>
          <w:szCs w:val="24"/>
        </w:rPr>
        <w:t xml:space="preserve"> a las diferentes Fases autorizadas por el Gobierno, y </w:t>
      </w:r>
      <w:r w:rsidR="000E5007" w:rsidRPr="00D6196E">
        <w:rPr>
          <w:rFonts w:ascii="Arial" w:hAnsi="Arial" w:cs="Arial"/>
          <w:color w:val="FF0000"/>
          <w:sz w:val="24"/>
          <w:szCs w:val="24"/>
        </w:rPr>
        <w:t>que se describen a continuación</w:t>
      </w:r>
      <w:proofErr w:type="gramStart"/>
      <w:r w:rsidR="000E5007" w:rsidRPr="00D6196E">
        <w:rPr>
          <w:rFonts w:ascii="Arial" w:hAnsi="Arial" w:cs="Arial"/>
          <w:color w:val="FF0000"/>
          <w:sz w:val="24"/>
          <w:szCs w:val="24"/>
        </w:rPr>
        <w:t>:_</w:t>
      </w:r>
      <w:proofErr w:type="gramEnd"/>
      <w:r w:rsidR="000E5007" w:rsidRPr="00D6196E">
        <w:rPr>
          <w:rFonts w:ascii="Arial" w:hAnsi="Arial" w:cs="Arial"/>
          <w:color w:val="FF0000"/>
          <w:sz w:val="24"/>
          <w:szCs w:val="24"/>
        </w:rPr>
        <w:t>____________</w:t>
      </w:r>
    </w:p>
    <w:p w:rsidR="0093168F" w:rsidRPr="00D6196E" w:rsidRDefault="000E5007" w:rsidP="000E5007">
      <w:pPr>
        <w:jc w:val="both"/>
        <w:rPr>
          <w:rFonts w:ascii="Arial" w:hAnsi="Arial" w:cs="Arial"/>
          <w:color w:val="FF0000"/>
          <w:sz w:val="24"/>
          <w:szCs w:val="24"/>
        </w:rPr>
      </w:pPr>
      <w:r w:rsidRPr="00D6196E">
        <w:rPr>
          <w:rFonts w:ascii="Arial" w:hAnsi="Arial" w:cs="Arial"/>
          <w:color w:val="FF0000"/>
          <w:sz w:val="24"/>
          <w:szCs w:val="24"/>
        </w:rPr>
        <w:lastRenderedPageBreak/>
        <w:t>D</w:t>
      </w:r>
      <w:r w:rsidR="004B3491" w:rsidRPr="00D6196E">
        <w:rPr>
          <w:rFonts w:ascii="Arial" w:hAnsi="Arial" w:cs="Arial"/>
          <w:color w:val="FF0000"/>
          <w:sz w:val="24"/>
          <w:szCs w:val="24"/>
        </w:rPr>
        <w:t xml:space="preserve">esde el 4 de mayo (y durante la semana anterior), </w:t>
      </w:r>
      <w:r w:rsidRPr="00D6196E">
        <w:rPr>
          <w:rFonts w:ascii="Arial" w:hAnsi="Arial" w:cs="Arial"/>
          <w:color w:val="FF0000"/>
          <w:sz w:val="24"/>
          <w:szCs w:val="24"/>
        </w:rPr>
        <w:t xml:space="preserve">la actividad ha estado al mínimo </w:t>
      </w:r>
      <w:r w:rsidR="00D6196E" w:rsidRPr="00D6196E">
        <w:rPr>
          <w:rFonts w:ascii="Arial" w:hAnsi="Arial" w:cs="Arial"/>
          <w:color w:val="FF0000"/>
          <w:sz w:val="24"/>
          <w:szCs w:val="24"/>
        </w:rPr>
        <w:t xml:space="preserve">debido a _________________ </w:t>
      </w:r>
      <w:r w:rsidRPr="00D6196E">
        <w:rPr>
          <w:rFonts w:ascii="Arial" w:hAnsi="Arial" w:cs="Arial"/>
          <w:color w:val="FF0000"/>
          <w:sz w:val="24"/>
          <w:szCs w:val="24"/>
        </w:rPr>
        <w:t>(o ha estado sin actividad según el caso)</w:t>
      </w:r>
      <w:r w:rsidR="00D6196E" w:rsidRPr="00D6196E">
        <w:rPr>
          <w:rFonts w:ascii="Arial" w:hAnsi="Arial" w:cs="Arial"/>
          <w:color w:val="FF0000"/>
          <w:sz w:val="24"/>
          <w:szCs w:val="24"/>
        </w:rPr>
        <w:t>.</w:t>
      </w:r>
    </w:p>
    <w:p w:rsidR="00D6196E" w:rsidRPr="00D6196E" w:rsidRDefault="0093168F" w:rsidP="00FE309A">
      <w:pPr>
        <w:jc w:val="both"/>
        <w:rPr>
          <w:rFonts w:ascii="Arial" w:hAnsi="Arial" w:cs="Arial"/>
          <w:color w:val="FF0000"/>
          <w:sz w:val="24"/>
          <w:szCs w:val="24"/>
        </w:rPr>
      </w:pPr>
      <w:r w:rsidRPr="00D6196E">
        <w:rPr>
          <w:rFonts w:ascii="Arial" w:hAnsi="Arial" w:cs="Arial"/>
          <w:color w:val="FF0000"/>
          <w:sz w:val="24"/>
          <w:szCs w:val="24"/>
        </w:rPr>
        <w:t xml:space="preserve">Es por ello por lo que se está estudiando la vuelta gradual y progresiva </w:t>
      </w:r>
      <w:r w:rsidR="000E5007" w:rsidRPr="00D6196E">
        <w:rPr>
          <w:rFonts w:ascii="Arial" w:hAnsi="Arial" w:cs="Arial"/>
          <w:color w:val="FF0000"/>
          <w:sz w:val="24"/>
          <w:szCs w:val="24"/>
        </w:rPr>
        <w:t xml:space="preserve">tanto de la </w:t>
      </w:r>
      <w:r w:rsidRPr="00D6196E">
        <w:rPr>
          <w:rFonts w:ascii="Arial" w:hAnsi="Arial" w:cs="Arial"/>
          <w:color w:val="FF0000"/>
          <w:sz w:val="24"/>
          <w:szCs w:val="24"/>
        </w:rPr>
        <w:t xml:space="preserve">plantilla, y/o en </w:t>
      </w:r>
      <w:r w:rsidR="000E5007" w:rsidRPr="00D6196E">
        <w:rPr>
          <w:rFonts w:ascii="Arial" w:hAnsi="Arial" w:cs="Arial"/>
          <w:color w:val="FF0000"/>
          <w:sz w:val="24"/>
          <w:szCs w:val="24"/>
        </w:rPr>
        <w:t>respecto a</w:t>
      </w:r>
      <w:r w:rsidRPr="00D6196E">
        <w:rPr>
          <w:rFonts w:ascii="Arial" w:hAnsi="Arial" w:cs="Arial"/>
          <w:color w:val="FF0000"/>
          <w:sz w:val="24"/>
          <w:szCs w:val="24"/>
        </w:rPr>
        <w:t xml:space="preserve">l horario, especialmente la destinada a </w:t>
      </w:r>
      <w:r w:rsidR="00D6196E" w:rsidRPr="00D6196E">
        <w:rPr>
          <w:rFonts w:ascii="Arial" w:hAnsi="Arial" w:cs="Arial"/>
          <w:color w:val="FF0000"/>
          <w:sz w:val="24"/>
          <w:szCs w:val="24"/>
        </w:rPr>
        <w:t>trabajos de _______________________________________________________________</w:t>
      </w:r>
    </w:p>
    <w:p w:rsidR="0093168F" w:rsidRPr="00D6196E" w:rsidRDefault="00D6196E" w:rsidP="00FE309A">
      <w:pPr>
        <w:jc w:val="both"/>
        <w:rPr>
          <w:rFonts w:ascii="Arial" w:hAnsi="Arial" w:cs="Arial"/>
          <w:color w:val="FF0000"/>
          <w:sz w:val="24"/>
          <w:szCs w:val="24"/>
        </w:rPr>
      </w:pPr>
      <w:r w:rsidRPr="00D6196E">
        <w:rPr>
          <w:rFonts w:ascii="Arial" w:hAnsi="Arial" w:cs="Arial"/>
          <w:color w:val="FF0000"/>
          <w:sz w:val="24"/>
          <w:szCs w:val="24"/>
        </w:rPr>
        <w:t xml:space="preserve">A partir </w:t>
      </w:r>
      <w:r w:rsidR="0093168F" w:rsidRPr="00D6196E">
        <w:rPr>
          <w:rFonts w:ascii="Arial" w:hAnsi="Arial" w:cs="Arial"/>
          <w:color w:val="FF0000"/>
          <w:sz w:val="24"/>
          <w:szCs w:val="24"/>
        </w:rPr>
        <w:t>del 1</w:t>
      </w:r>
      <w:r w:rsidRPr="00D6196E">
        <w:rPr>
          <w:rFonts w:ascii="Arial" w:hAnsi="Arial" w:cs="Arial"/>
          <w:color w:val="FF0000"/>
          <w:sz w:val="24"/>
          <w:szCs w:val="24"/>
        </w:rPr>
        <w:t>1</w:t>
      </w:r>
      <w:r w:rsidR="0093168F" w:rsidRPr="00D6196E">
        <w:rPr>
          <w:rFonts w:ascii="Arial" w:hAnsi="Arial" w:cs="Arial"/>
          <w:color w:val="FF0000"/>
          <w:sz w:val="24"/>
          <w:szCs w:val="24"/>
        </w:rPr>
        <w:t xml:space="preserve"> de mayo de 2020</w:t>
      </w:r>
      <w:r w:rsidRPr="00D6196E">
        <w:rPr>
          <w:rFonts w:ascii="Arial" w:hAnsi="Arial" w:cs="Arial"/>
          <w:color w:val="FF0000"/>
          <w:sz w:val="24"/>
          <w:szCs w:val="24"/>
        </w:rPr>
        <w:t xml:space="preserve"> se estima que se procederá a reanudar la actividad conforme permite la actual fase 1, en la que nos encontramos.</w:t>
      </w:r>
      <w:r w:rsidR="0093168F" w:rsidRPr="00D6196E">
        <w:rPr>
          <w:rFonts w:ascii="Arial" w:hAnsi="Arial" w:cs="Arial"/>
          <w:color w:val="FF0000"/>
          <w:sz w:val="24"/>
          <w:szCs w:val="24"/>
        </w:rPr>
        <w:t xml:space="preserve"> </w:t>
      </w:r>
    </w:p>
    <w:p w:rsidR="00263954" w:rsidRPr="004A1C0E" w:rsidRDefault="004A1C0E" w:rsidP="00FE309A">
      <w:pPr>
        <w:pStyle w:val="Prrafodelista"/>
        <w:numPr>
          <w:ilvl w:val="0"/>
          <w:numId w:val="12"/>
        </w:numPr>
        <w:jc w:val="both"/>
        <w:rPr>
          <w:rFonts w:ascii="Arial" w:hAnsi="Arial" w:cs="Arial"/>
          <w:b/>
          <w:sz w:val="24"/>
          <w:szCs w:val="24"/>
        </w:rPr>
      </w:pPr>
      <w:r w:rsidRPr="004A1C0E">
        <w:rPr>
          <w:rFonts w:ascii="Arial" w:hAnsi="Arial" w:cs="Arial"/>
          <w:b/>
          <w:sz w:val="24"/>
          <w:szCs w:val="24"/>
        </w:rPr>
        <w:t xml:space="preserve">Estrategias de protección previas </w:t>
      </w:r>
    </w:p>
    <w:p w:rsidR="00263954" w:rsidRPr="004B1481" w:rsidRDefault="00263954" w:rsidP="00FE309A">
      <w:pPr>
        <w:jc w:val="both"/>
        <w:rPr>
          <w:rFonts w:ascii="Arial" w:hAnsi="Arial" w:cs="Arial"/>
          <w:sz w:val="24"/>
          <w:szCs w:val="24"/>
        </w:rPr>
      </w:pPr>
      <w:r w:rsidRPr="004B1481">
        <w:rPr>
          <w:rFonts w:ascii="Arial" w:hAnsi="Arial" w:cs="Arial"/>
          <w:sz w:val="24"/>
          <w:szCs w:val="24"/>
        </w:rPr>
        <w:t>La entidad deberá establecer unas estrategias de protección previas y con ello se asegurará un menor impacto en la actividad de la misma. Se establecen algunas de las medidas que deberán adoptarse:</w:t>
      </w:r>
      <w:r w:rsidR="00FD395E">
        <w:rPr>
          <w:rFonts w:ascii="Arial" w:hAnsi="Arial" w:cs="Arial"/>
          <w:sz w:val="24"/>
          <w:szCs w:val="24"/>
        </w:rPr>
        <w:t xml:space="preserve"> </w:t>
      </w:r>
      <w:r w:rsidR="00FD395E" w:rsidRPr="00FD395E">
        <w:rPr>
          <w:rFonts w:ascii="Arial" w:hAnsi="Arial" w:cs="Arial"/>
          <w:color w:val="FF0000"/>
          <w:sz w:val="24"/>
          <w:szCs w:val="24"/>
        </w:rPr>
        <w:t>(ELIMINAR LOS APARTADOS SIGUIENTES QUE NO PROCEDAN)</w:t>
      </w:r>
    </w:p>
    <w:p w:rsidR="00454720" w:rsidRDefault="00263954" w:rsidP="00FE309A">
      <w:pPr>
        <w:pStyle w:val="Prrafodelista"/>
        <w:numPr>
          <w:ilvl w:val="0"/>
          <w:numId w:val="11"/>
        </w:numPr>
        <w:jc w:val="both"/>
        <w:rPr>
          <w:rFonts w:ascii="Arial" w:hAnsi="Arial" w:cs="Arial"/>
          <w:sz w:val="24"/>
          <w:szCs w:val="24"/>
        </w:rPr>
      </w:pPr>
      <w:r w:rsidRPr="00454720">
        <w:rPr>
          <w:rFonts w:ascii="Arial" w:hAnsi="Arial" w:cs="Arial"/>
          <w:sz w:val="24"/>
          <w:szCs w:val="24"/>
        </w:rPr>
        <w:t xml:space="preserve">Régimen de trabajo fuera de los locales de ubicación de los Sistemas de Información: </w:t>
      </w:r>
      <w:r w:rsidR="00D6196E">
        <w:rPr>
          <w:rFonts w:ascii="Arial" w:hAnsi="Arial" w:cs="Arial"/>
          <w:sz w:val="24"/>
          <w:szCs w:val="24"/>
        </w:rPr>
        <w:t xml:space="preserve">En relación con esta cuestión </w:t>
      </w:r>
      <w:r w:rsidR="00D6196E">
        <w:rPr>
          <w:rFonts w:ascii="Arial" w:hAnsi="Arial" w:cs="Arial"/>
          <w:color w:val="FF0000"/>
          <w:sz w:val="24"/>
          <w:szCs w:val="24"/>
        </w:rPr>
        <w:t>procede</w:t>
      </w:r>
      <w:r w:rsidR="00D6196E" w:rsidRPr="00D6196E">
        <w:rPr>
          <w:rFonts w:ascii="Arial" w:hAnsi="Arial" w:cs="Arial"/>
          <w:color w:val="FF0000"/>
          <w:sz w:val="24"/>
          <w:szCs w:val="24"/>
        </w:rPr>
        <w:t xml:space="preserve"> (</w:t>
      </w:r>
      <w:r w:rsidR="00D6196E">
        <w:rPr>
          <w:rFonts w:ascii="Arial" w:hAnsi="Arial" w:cs="Arial"/>
          <w:color w:val="FF0000"/>
          <w:sz w:val="24"/>
          <w:szCs w:val="24"/>
        </w:rPr>
        <w:t>o</w:t>
      </w:r>
      <w:r w:rsidR="00D6196E" w:rsidRPr="00D6196E">
        <w:rPr>
          <w:rFonts w:ascii="Arial" w:hAnsi="Arial" w:cs="Arial"/>
          <w:color w:val="FF0000"/>
          <w:sz w:val="24"/>
          <w:szCs w:val="24"/>
        </w:rPr>
        <w:t xml:space="preserve"> NO </w:t>
      </w:r>
      <w:r w:rsidR="00D6196E">
        <w:rPr>
          <w:rFonts w:ascii="Arial" w:hAnsi="Arial" w:cs="Arial"/>
          <w:color w:val="FF0000"/>
          <w:sz w:val="24"/>
          <w:szCs w:val="24"/>
        </w:rPr>
        <w:t>procede</w:t>
      </w:r>
      <w:r w:rsidR="00D6196E" w:rsidRPr="00D6196E">
        <w:rPr>
          <w:rFonts w:ascii="Arial" w:hAnsi="Arial" w:cs="Arial"/>
          <w:color w:val="FF0000"/>
          <w:sz w:val="24"/>
          <w:szCs w:val="24"/>
        </w:rPr>
        <w:t>)</w:t>
      </w:r>
      <w:r w:rsidR="00D6196E">
        <w:rPr>
          <w:rFonts w:ascii="Arial" w:hAnsi="Arial" w:cs="Arial"/>
          <w:color w:val="FF0000"/>
          <w:sz w:val="24"/>
          <w:szCs w:val="24"/>
        </w:rPr>
        <w:t xml:space="preserve">  </w:t>
      </w:r>
      <w:r w:rsidR="00D6196E" w:rsidRPr="00D6196E">
        <w:rPr>
          <w:rFonts w:ascii="Arial" w:hAnsi="Arial" w:cs="Arial"/>
          <w:color w:val="FF0000"/>
          <w:sz w:val="24"/>
          <w:szCs w:val="24"/>
        </w:rPr>
        <w:t>______________________________________</w:t>
      </w:r>
      <w:r w:rsidR="00D6196E">
        <w:rPr>
          <w:rFonts w:ascii="Arial" w:hAnsi="Arial" w:cs="Arial"/>
          <w:sz w:val="24"/>
          <w:szCs w:val="24"/>
        </w:rPr>
        <w:t>establecer un protocolo d</w:t>
      </w:r>
      <w:r w:rsidRPr="00454720">
        <w:rPr>
          <w:rFonts w:ascii="Arial" w:hAnsi="Arial" w:cs="Arial"/>
          <w:sz w:val="24"/>
          <w:szCs w:val="24"/>
        </w:rPr>
        <w:t xml:space="preserve">e Medidas y Procedimientos </w:t>
      </w:r>
      <w:r w:rsidR="00D6196E">
        <w:rPr>
          <w:rFonts w:ascii="Arial" w:hAnsi="Arial" w:cs="Arial"/>
          <w:sz w:val="24"/>
          <w:szCs w:val="24"/>
        </w:rPr>
        <w:t xml:space="preserve">donde </w:t>
      </w:r>
      <w:r w:rsidRPr="00454720">
        <w:rPr>
          <w:rFonts w:ascii="Arial" w:hAnsi="Arial" w:cs="Arial"/>
          <w:sz w:val="24"/>
          <w:szCs w:val="24"/>
        </w:rPr>
        <w:t>se especifican las directrices a seguir para disminuir los riesgos que pueden conllevar sacar los dispositivos fuera de las oficinas de la entidad.</w:t>
      </w:r>
    </w:p>
    <w:p w:rsidR="00454720" w:rsidRDefault="00263954" w:rsidP="00FE309A">
      <w:pPr>
        <w:pStyle w:val="Prrafodelista"/>
        <w:numPr>
          <w:ilvl w:val="0"/>
          <w:numId w:val="11"/>
        </w:numPr>
        <w:jc w:val="both"/>
        <w:rPr>
          <w:rFonts w:ascii="Arial" w:hAnsi="Arial" w:cs="Arial"/>
          <w:sz w:val="24"/>
          <w:szCs w:val="24"/>
        </w:rPr>
      </w:pPr>
      <w:r w:rsidRPr="00454720">
        <w:rPr>
          <w:rFonts w:ascii="Arial" w:hAnsi="Arial" w:cs="Arial"/>
          <w:sz w:val="24"/>
          <w:szCs w:val="24"/>
        </w:rPr>
        <w:t xml:space="preserve">Política de Teletrabajo: en el Apartado “Teletrabajo” </w:t>
      </w:r>
      <w:r w:rsidRPr="00FD395E">
        <w:rPr>
          <w:rFonts w:ascii="Arial" w:hAnsi="Arial" w:cs="Arial"/>
          <w:sz w:val="24"/>
          <w:szCs w:val="24"/>
        </w:rPr>
        <w:t xml:space="preserve">del </w:t>
      </w:r>
      <w:r w:rsidR="00850A51" w:rsidRPr="00FD395E">
        <w:rPr>
          <w:rFonts w:ascii="Arial" w:hAnsi="Arial" w:cs="Arial"/>
          <w:b/>
          <w:sz w:val="24"/>
          <w:szCs w:val="24"/>
          <w:u w:val="single"/>
        </w:rPr>
        <w:t xml:space="preserve">ANEXO </w:t>
      </w:r>
      <w:r w:rsidR="00FD395E" w:rsidRPr="00FD395E">
        <w:rPr>
          <w:rFonts w:ascii="Arial" w:hAnsi="Arial" w:cs="Arial"/>
          <w:b/>
          <w:sz w:val="24"/>
          <w:szCs w:val="24"/>
          <w:u w:val="single"/>
        </w:rPr>
        <w:t>I</w:t>
      </w:r>
      <w:r w:rsidR="00FD395E">
        <w:rPr>
          <w:rFonts w:ascii="Arial" w:hAnsi="Arial" w:cs="Arial"/>
          <w:sz w:val="24"/>
          <w:szCs w:val="24"/>
        </w:rPr>
        <w:t xml:space="preserve"> </w:t>
      </w:r>
      <w:r w:rsidR="00850A51">
        <w:rPr>
          <w:rFonts w:ascii="Arial" w:hAnsi="Arial" w:cs="Arial"/>
          <w:sz w:val="24"/>
          <w:szCs w:val="24"/>
        </w:rPr>
        <w:t>adjunto</w:t>
      </w:r>
      <w:r w:rsidRPr="00454720">
        <w:rPr>
          <w:rFonts w:ascii="Arial" w:hAnsi="Arial" w:cs="Arial"/>
          <w:sz w:val="24"/>
          <w:szCs w:val="24"/>
        </w:rPr>
        <w:t xml:space="preserve"> se especifican las directrices para establecer unas medidas de seguridad adecuadas para proteger la información accedida realizando teletrabajo.</w:t>
      </w:r>
    </w:p>
    <w:p w:rsidR="00FD395E" w:rsidRPr="00FD395E" w:rsidRDefault="00FD395E" w:rsidP="00FD395E">
      <w:pPr>
        <w:pStyle w:val="Prrafodelista"/>
        <w:numPr>
          <w:ilvl w:val="0"/>
          <w:numId w:val="11"/>
        </w:numPr>
        <w:jc w:val="both"/>
        <w:rPr>
          <w:rFonts w:ascii="Arial" w:hAnsi="Arial" w:cs="Arial"/>
          <w:b/>
          <w:sz w:val="24"/>
          <w:szCs w:val="24"/>
        </w:rPr>
      </w:pPr>
      <w:r>
        <w:rPr>
          <w:rFonts w:ascii="Arial" w:hAnsi="Arial" w:cs="Arial"/>
          <w:sz w:val="24"/>
          <w:szCs w:val="24"/>
        </w:rPr>
        <w:t xml:space="preserve">Se establecen pautas para proteger a las personas en el centro de trabajo y medidas de prevención </w:t>
      </w:r>
      <w:r w:rsidR="00764C53">
        <w:rPr>
          <w:rFonts w:ascii="Arial" w:hAnsi="Arial" w:cs="Arial"/>
          <w:sz w:val="24"/>
          <w:szCs w:val="24"/>
        </w:rPr>
        <w:t>contra el contagio del</w:t>
      </w:r>
      <w:r>
        <w:rPr>
          <w:rFonts w:ascii="Arial" w:hAnsi="Arial" w:cs="Arial"/>
          <w:sz w:val="24"/>
          <w:szCs w:val="24"/>
        </w:rPr>
        <w:t xml:space="preserve"> COVID-19, estableciéndose</w:t>
      </w:r>
      <w:r w:rsidR="00764C53">
        <w:rPr>
          <w:rFonts w:ascii="Arial" w:hAnsi="Arial" w:cs="Arial"/>
          <w:sz w:val="24"/>
          <w:szCs w:val="24"/>
        </w:rPr>
        <w:t xml:space="preserve"> protocolos el </w:t>
      </w:r>
      <w:r w:rsidRPr="00764C53">
        <w:rPr>
          <w:rFonts w:ascii="Arial" w:hAnsi="Arial" w:cs="Arial"/>
          <w:b/>
          <w:sz w:val="24"/>
          <w:szCs w:val="24"/>
          <w:u w:val="single"/>
        </w:rPr>
        <w:t xml:space="preserve">ANEXO </w:t>
      </w:r>
      <w:r w:rsidR="00764C53">
        <w:rPr>
          <w:rFonts w:ascii="Arial" w:hAnsi="Arial" w:cs="Arial"/>
          <w:b/>
          <w:sz w:val="24"/>
          <w:szCs w:val="24"/>
          <w:u w:val="single"/>
        </w:rPr>
        <w:t>I</w:t>
      </w:r>
      <w:r w:rsidRPr="00764C53">
        <w:rPr>
          <w:rFonts w:ascii="Arial" w:hAnsi="Arial" w:cs="Arial"/>
          <w:b/>
          <w:sz w:val="24"/>
          <w:szCs w:val="24"/>
          <w:u w:val="single"/>
        </w:rPr>
        <w:t>I</w:t>
      </w:r>
      <w:r>
        <w:rPr>
          <w:rFonts w:ascii="Arial" w:hAnsi="Arial" w:cs="Arial"/>
          <w:sz w:val="24"/>
          <w:szCs w:val="24"/>
        </w:rPr>
        <w:t xml:space="preserve"> y en el </w:t>
      </w:r>
      <w:r w:rsidRPr="00764C53">
        <w:rPr>
          <w:rFonts w:ascii="Arial" w:hAnsi="Arial" w:cs="Arial"/>
          <w:b/>
          <w:sz w:val="24"/>
          <w:szCs w:val="24"/>
          <w:u w:val="single"/>
        </w:rPr>
        <w:t>ANEXO VI.</w:t>
      </w:r>
    </w:p>
    <w:p w:rsidR="00FD395E" w:rsidRDefault="00764C53" w:rsidP="00FD395E">
      <w:pPr>
        <w:pStyle w:val="Prrafodelista"/>
        <w:numPr>
          <w:ilvl w:val="0"/>
          <w:numId w:val="11"/>
        </w:numPr>
        <w:jc w:val="both"/>
        <w:rPr>
          <w:rFonts w:ascii="Arial" w:hAnsi="Arial" w:cs="Arial"/>
          <w:sz w:val="24"/>
          <w:szCs w:val="24"/>
        </w:rPr>
      </w:pPr>
      <w:r>
        <w:rPr>
          <w:rFonts w:ascii="Arial" w:hAnsi="Arial" w:cs="Arial"/>
          <w:sz w:val="24"/>
          <w:szCs w:val="24"/>
        </w:rPr>
        <w:t xml:space="preserve">Al objeto de justificar el desplazamiento de los trabajadores a sus centros de trabajo y en la medida que existen restricciones de movilidad establecidas mediante franjas horarias, según las diferentes fases en las que nos encontremos, se facilita un modelo de autorización justificativo del desplazamiento de la vivienda al centro de trabajo y su retorno (se recomienda cumplimentar y llevar encima el </w:t>
      </w:r>
      <w:r w:rsidRPr="00764C53">
        <w:rPr>
          <w:rFonts w:ascii="Arial" w:hAnsi="Arial" w:cs="Arial"/>
          <w:b/>
          <w:sz w:val="24"/>
          <w:szCs w:val="24"/>
          <w:u w:val="single"/>
        </w:rPr>
        <w:t>ANEXO III</w:t>
      </w:r>
      <w:r>
        <w:rPr>
          <w:rFonts w:ascii="Arial" w:hAnsi="Arial" w:cs="Arial"/>
          <w:sz w:val="24"/>
          <w:szCs w:val="24"/>
        </w:rPr>
        <w:t>).</w:t>
      </w:r>
    </w:p>
    <w:p w:rsidR="00454720" w:rsidRDefault="00263954" w:rsidP="00FE309A">
      <w:pPr>
        <w:pStyle w:val="Prrafodelista"/>
        <w:numPr>
          <w:ilvl w:val="0"/>
          <w:numId w:val="11"/>
        </w:numPr>
        <w:jc w:val="both"/>
        <w:rPr>
          <w:rFonts w:ascii="Arial" w:hAnsi="Arial" w:cs="Arial"/>
          <w:sz w:val="24"/>
          <w:szCs w:val="24"/>
        </w:rPr>
      </w:pPr>
      <w:r w:rsidRPr="00454720">
        <w:rPr>
          <w:rFonts w:ascii="Arial" w:hAnsi="Arial" w:cs="Arial"/>
          <w:sz w:val="24"/>
          <w:szCs w:val="24"/>
        </w:rPr>
        <w:t>Directrices</w:t>
      </w:r>
      <w:r w:rsidR="00D24E6F">
        <w:rPr>
          <w:rFonts w:ascii="Arial" w:hAnsi="Arial" w:cs="Arial"/>
          <w:sz w:val="24"/>
          <w:szCs w:val="24"/>
        </w:rPr>
        <w:t xml:space="preserve"> y protocolo</w:t>
      </w:r>
      <w:r w:rsidRPr="00454720">
        <w:rPr>
          <w:rFonts w:ascii="Arial" w:hAnsi="Arial" w:cs="Arial"/>
          <w:sz w:val="24"/>
          <w:szCs w:val="24"/>
        </w:rPr>
        <w:t xml:space="preserve"> de seguridad en el uso de aplicaciones de video</w:t>
      </w:r>
      <w:r w:rsidR="00764C53">
        <w:rPr>
          <w:rFonts w:ascii="Arial" w:hAnsi="Arial" w:cs="Arial"/>
          <w:sz w:val="24"/>
          <w:szCs w:val="24"/>
        </w:rPr>
        <w:t>-llamadas</w:t>
      </w:r>
      <w:r w:rsidRPr="00454720">
        <w:rPr>
          <w:rFonts w:ascii="Arial" w:hAnsi="Arial" w:cs="Arial"/>
          <w:sz w:val="24"/>
          <w:szCs w:val="24"/>
        </w:rPr>
        <w:t xml:space="preserve">: Se establecen </w:t>
      </w:r>
      <w:r w:rsidR="00850A51" w:rsidRPr="00850A51">
        <w:rPr>
          <w:rFonts w:ascii="Arial" w:hAnsi="Arial" w:cs="Arial"/>
          <w:color w:val="FF0000"/>
          <w:sz w:val="24"/>
          <w:szCs w:val="24"/>
        </w:rPr>
        <w:t xml:space="preserve">(o no procede establecer por no ser necesario) </w:t>
      </w:r>
      <w:r w:rsidRPr="00454720">
        <w:rPr>
          <w:rFonts w:ascii="Arial" w:hAnsi="Arial" w:cs="Arial"/>
          <w:sz w:val="24"/>
          <w:szCs w:val="24"/>
        </w:rPr>
        <w:t xml:space="preserve">unas recomendaciones </w:t>
      </w:r>
      <w:r w:rsidR="00167B04">
        <w:rPr>
          <w:rFonts w:ascii="Arial" w:hAnsi="Arial" w:cs="Arial"/>
          <w:sz w:val="24"/>
          <w:szCs w:val="24"/>
        </w:rPr>
        <w:t xml:space="preserve">y </w:t>
      </w:r>
      <w:r w:rsidR="00167B04" w:rsidRPr="00454720">
        <w:rPr>
          <w:rFonts w:ascii="Arial" w:hAnsi="Arial" w:cs="Arial"/>
          <w:sz w:val="24"/>
          <w:szCs w:val="24"/>
        </w:rPr>
        <w:t xml:space="preserve">pautas </w:t>
      </w:r>
      <w:r w:rsidRPr="00454720">
        <w:rPr>
          <w:rFonts w:ascii="Arial" w:hAnsi="Arial" w:cs="Arial"/>
          <w:sz w:val="24"/>
          <w:szCs w:val="24"/>
        </w:rPr>
        <w:t xml:space="preserve">para que la utilización de las </w:t>
      </w:r>
      <w:r w:rsidR="00764C53">
        <w:rPr>
          <w:rFonts w:ascii="Arial" w:hAnsi="Arial" w:cs="Arial"/>
          <w:sz w:val="24"/>
          <w:szCs w:val="24"/>
        </w:rPr>
        <w:t>video-llamadas</w:t>
      </w:r>
      <w:r w:rsidRPr="00454720">
        <w:rPr>
          <w:rFonts w:ascii="Arial" w:hAnsi="Arial" w:cs="Arial"/>
          <w:sz w:val="24"/>
          <w:szCs w:val="24"/>
        </w:rPr>
        <w:t xml:space="preserve"> sean seguras. (véase </w:t>
      </w:r>
      <w:r w:rsidRPr="00FD395E">
        <w:rPr>
          <w:rFonts w:ascii="Arial" w:hAnsi="Arial" w:cs="Arial"/>
          <w:b/>
          <w:sz w:val="24"/>
          <w:szCs w:val="24"/>
          <w:u w:val="single"/>
        </w:rPr>
        <w:t>A</w:t>
      </w:r>
      <w:r w:rsidR="00FD395E" w:rsidRPr="00FD395E">
        <w:rPr>
          <w:rFonts w:ascii="Arial" w:hAnsi="Arial" w:cs="Arial"/>
          <w:b/>
          <w:sz w:val="24"/>
          <w:szCs w:val="24"/>
          <w:u w:val="single"/>
        </w:rPr>
        <w:t>NEXO</w:t>
      </w:r>
      <w:r w:rsidRPr="00FD395E">
        <w:rPr>
          <w:rFonts w:ascii="Arial" w:hAnsi="Arial" w:cs="Arial"/>
          <w:b/>
          <w:sz w:val="24"/>
          <w:szCs w:val="24"/>
          <w:u w:val="single"/>
        </w:rPr>
        <w:t xml:space="preserve"> IV</w:t>
      </w:r>
      <w:r w:rsidRPr="00454720">
        <w:rPr>
          <w:rFonts w:ascii="Arial" w:hAnsi="Arial" w:cs="Arial"/>
          <w:sz w:val="24"/>
          <w:szCs w:val="24"/>
        </w:rPr>
        <w:t xml:space="preserve"> y </w:t>
      </w:r>
      <w:r w:rsidRPr="00FD395E">
        <w:rPr>
          <w:rFonts w:ascii="Arial" w:hAnsi="Arial" w:cs="Arial"/>
          <w:b/>
          <w:sz w:val="24"/>
          <w:szCs w:val="24"/>
          <w:u w:val="single"/>
        </w:rPr>
        <w:t>A</w:t>
      </w:r>
      <w:r w:rsidR="00FD395E" w:rsidRPr="00FD395E">
        <w:rPr>
          <w:rFonts w:ascii="Arial" w:hAnsi="Arial" w:cs="Arial"/>
          <w:b/>
          <w:sz w:val="24"/>
          <w:szCs w:val="24"/>
          <w:u w:val="single"/>
        </w:rPr>
        <w:t>NEXO</w:t>
      </w:r>
      <w:r w:rsidRPr="00FD395E">
        <w:rPr>
          <w:rFonts w:ascii="Arial" w:hAnsi="Arial" w:cs="Arial"/>
          <w:b/>
          <w:sz w:val="24"/>
          <w:szCs w:val="24"/>
          <w:u w:val="single"/>
        </w:rPr>
        <w:t xml:space="preserve"> V</w:t>
      </w:r>
      <w:r w:rsidRPr="00454720">
        <w:rPr>
          <w:rFonts w:ascii="Arial" w:hAnsi="Arial" w:cs="Arial"/>
          <w:sz w:val="24"/>
          <w:szCs w:val="24"/>
        </w:rPr>
        <w:t>)</w:t>
      </w:r>
      <w:r w:rsidR="00454720" w:rsidRPr="00454720">
        <w:rPr>
          <w:rFonts w:ascii="Arial" w:hAnsi="Arial" w:cs="Arial"/>
          <w:sz w:val="24"/>
          <w:szCs w:val="24"/>
        </w:rPr>
        <w:t>.</w:t>
      </w:r>
    </w:p>
    <w:p w:rsidR="00454720" w:rsidRDefault="00263954" w:rsidP="00FE309A">
      <w:pPr>
        <w:pStyle w:val="Prrafodelista"/>
        <w:numPr>
          <w:ilvl w:val="0"/>
          <w:numId w:val="11"/>
        </w:numPr>
        <w:jc w:val="both"/>
        <w:rPr>
          <w:rFonts w:ascii="Arial" w:hAnsi="Arial" w:cs="Arial"/>
          <w:sz w:val="24"/>
          <w:szCs w:val="24"/>
        </w:rPr>
      </w:pPr>
      <w:r w:rsidRPr="00454720">
        <w:rPr>
          <w:rFonts w:ascii="Arial" w:hAnsi="Arial" w:cs="Arial"/>
          <w:sz w:val="24"/>
          <w:szCs w:val="24"/>
        </w:rPr>
        <w:t xml:space="preserve">Políticas </w:t>
      </w:r>
      <w:r w:rsidR="00850A51">
        <w:rPr>
          <w:rFonts w:ascii="Arial" w:hAnsi="Arial" w:cs="Arial"/>
          <w:sz w:val="24"/>
          <w:szCs w:val="24"/>
        </w:rPr>
        <w:t xml:space="preserve">de dispositivos móviles: </w:t>
      </w:r>
      <w:r w:rsidRPr="00454720">
        <w:rPr>
          <w:rFonts w:ascii="Arial" w:hAnsi="Arial" w:cs="Arial"/>
          <w:sz w:val="24"/>
          <w:szCs w:val="24"/>
        </w:rPr>
        <w:t xml:space="preserve">se establecen </w:t>
      </w:r>
      <w:r w:rsidR="00850A51">
        <w:rPr>
          <w:rFonts w:ascii="Arial" w:hAnsi="Arial" w:cs="Arial"/>
          <w:sz w:val="24"/>
          <w:szCs w:val="24"/>
        </w:rPr>
        <w:t>(</w:t>
      </w:r>
      <w:r w:rsidR="00850A51">
        <w:rPr>
          <w:rFonts w:ascii="Arial" w:hAnsi="Arial" w:cs="Arial"/>
          <w:color w:val="FF0000"/>
          <w:sz w:val="24"/>
          <w:szCs w:val="24"/>
        </w:rPr>
        <w:t>o</w:t>
      </w:r>
      <w:r w:rsidR="00850A51" w:rsidRPr="00D6196E">
        <w:rPr>
          <w:rFonts w:ascii="Arial" w:hAnsi="Arial" w:cs="Arial"/>
          <w:color w:val="FF0000"/>
          <w:sz w:val="24"/>
          <w:szCs w:val="24"/>
        </w:rPr>
        <w:t xml:space="preserve"> NO </w:t>
      </w:r>
      <w:r w:rsidR="00850A51">
        <w:rPr>
          <w:rFonts w:ascii="Arial" w:hAnsi="Arial" w:cs="Arial"/>
          <w:color w:val="FF0000"/>
          <w:sz w:val="24"/>
          <w:szCs w:val="24"/>
        </w:rPr>
        <w:t>procede</w:t>
      </w:r>
      <w:r w:rsidR="00850A51" w:rsidRPr="00D6196E">
        <w:rPr>
          <w:rFonts w:ascii="Arial" w:hAnsi="Arial" w:cs="Arial"/>
          <w:color w:val="FF0000"/>
          <w:sz w:val="24"/>
          <w:szCs w:val="24"/>
        </w:rPr>
        <w:t>)</w:t>
      </w:r>
      <w:r w:rsidR="00850A51">
        <w:rPr>
          <w:rFonts w:ascii="Arial" w:hAnsi="Arial" w:cs="Arial"/>
          <w:color w:val="FF0000"/>
          <w:sz w:val="24"/>
          <w:szCs w:val="24"/>
        </w:rPr>
        <w:t xml:space="preserve">  </w:t>
      </w:r>
      <w:r w:rsidR="00850A51" w:rsidRPr="00D6196E">
        <w:rPr>
          <w:rFonts w:ascii="Arial" w:hAnsi="Arial" w:cs="Arial"/>
          <w:color w:val="FF0000"/>
          <w:sz w:val="24"/>
          <w:szCs w:val="24"/>
        </w:rPr>
        <w:t>______</w:t>
      </w:r>
      <w:r w:rsidR="00850A51">
        <w:rPr>
          <w:rFonts w:ascii="Arial" w:hAnsi="Arial" w:cs="Arial"/>
          <w:color w:val="FF0000"/>
          <w:sz w:val="24"/>
          <w:szCs w:val="24"/>
        </w:rPr>
        <w:t xml:space="preserve">__________ </w:t>
      </w:r>
      <w:r w:rsidR="00850A51">
        <w:rPr>
          <w:rFonts w:ascii="Arial" w:hAnsi="Arial" w:cs="Arial"/>
          <w:sz w:val="24"/>
          <w:szCs w:val="24"/>
        </w:rPr>
        <w:t>u</w:t>
      </w:r>
      <w:r w:rsidRPr="00454720">
        <w:rPr>
          <w:rFonts w:ascii="Arial" w:hAnsi="Arial" w:cs="Arial"/>
          <w:sz w:val="24"/>
          <w:szCs w:val="24"/>
        </w:rPr>
        <w:t>nas directrices para aplicar a aquellos dispositivos móviles privados o personales, con el objetivo de evitar que se comprometa información de negocio en entornos desprotegidos.</w:t>
      </w:r>
    </w:p>
    <w:p w:rsidR="00AF777D" w:rsidRDefault="00263954" w:rsidP="00FE309A">
      <w:pPr>
        <w:pStyle w:val="Prrafodelista"/>
        <w:numPr>
          <w:ilvl w:val="0"/>
          <w:numId w:val="11"/>
        </w:numPr>
        <w:jc w:val="both"/>
        <w:rPr>
          <w:rFonts w:ascii="Arial" w:hAnsi="Arial" w:cs="Arial"/>
          <w:sz w:val="24"/>
          <w:szCs w:val="24"/>
        </w:rPr>
      </w:pPr>
      <w:r w:rsidRPr="00AF777D">
        <w:rPr>
          <w:rFonts w:ascii="Arial" w:hAnsi="Arial" w:cs="Arial"/>
          <w:sz w:val="24"/>
          <w:szCs w:val="24"/>
        </w:rPr>
        <w:t xml:space="preserve">Procedimiento de Copias de seguridad y de respaldo: </w:t>
      </w:r>
      <w:r w:rsidR="00850A51">
        <w:rPr>
          <w:rFonts w:ascii="Arial" w:hAnsi="Arial" w:cs="Arial"/>
          <w:sz w:val="24"/>
          <w:szCs w:val="24"/>
        </w:rPr>
        <w:t xml:space="preserve">Procede establecer </w:t>
      </w:r>
      <w:r w:rsidR="00850A51" w:rsidRPr="00850A51">
        <w:rPr>
          <w:rFonts w:ascii="Arial" w:hAnsi="Arial" w:cs="Arial"/>
          <w:color w:val="FF0000"/>
          <w:sz w:val="24"/>
          <w:szCs w:val="24"/>
        </w:rPr>
        <w:t>(o no procede establecer por no ser necesario)</w:t>
      </w:r>
      <w:r w:rsidR="00850A51">
        <w:rPr>
          <w:rFonts w:ascii="Arial" w:hAnsi="Arial" w:cs="Arial"/>
          <w:sz w:val="24"/>
          <w:szCs w:val="24"/>
        </w:rPr>
        <w:t xml:space="preserve"> </w:t>
      </w:r>
      <w:r w:rsidRPr="00AF777D">
        <w:rPr>
          <w:rFonts w:ascii="Arial" w:hAnsi="Arial" w:cs="Arial"/>
          <w:sz w:val="24"/>
          <w:szCs w:val="24"/>
        </w:rPr>
        <w:t>“Procedimientos de copias de seguridad y recuperación</w:t>
      </w:r>
      <w:r w:rsidR="00850A51">
        <w:rPr>
          <w:rFonts w:ascii="Arial" w:hAnsi="Arial" w:cs="Arial"/>
          <w:sz w:val="24"/>
          <w:szCs w:val="24"/>
        </w:rPr>
        <w:t xml:space="preserve"> de datos</w:t>
      </w:r>
      <w:r w:rsidRPr="00AF777D">
        <w:rPr>
          <w:rFonts w:ascii="Arial" w:hAnsi="Arial" w:cs="Arial"/>
          <w:sz w:val="24"/>
          <w:szCs w:val="24"/>
        </w:rPr>
        <w:t xml:space="preserve">” orientado a garantizar la </w:t>
      </w:r>
      <w:r w:rsidRPr="00AF777D">
        <w:rPr>
          <w:rFonts w:ascii="Arial" w:hAnsi="Arial" w:cs="Arial"/>
          <w:sz w:val="24"/>
          <w:szCs w:val="24"/>
        </w:rPr>
        <w:lastRenderedPageBreak/>
        <w:t>reconstrucción de los mismos en el estado en que se encontraban anteriormente.</w:t>
      </w:r>
    </w:p>
    <w:p w:rsidR="00AF777D" w:rsidRDefault="00263954" w:rsidP="00FE309A">
      <w:pPr>
        <w:pStyle w:val="Prrafodelista"/>
        <w:numPr>
          <w:ilvl w:val="0"/>
          <w:numId w:val="11"/>
        </w:numPr>
        <w:jc w:val="both"/>
        <w:rPr>
          <w:rFonts w:ascii="Arial" w:hAnsi="Arial" w:cs="Arial"/>
          <w:sz w:val="24"/>
          <w:szCs w:val="24"/>
        </w:rPr>
      </w:pPr>
      <w:r w:rsidRPr="00AF777D">
        <w:rPr>
          <w:rFonts w:ascii="Arial" w:hAnsi="Arial" w:cs="Arial"/>
          <w:sz w:val="24"/>
          <w:szCs w:val="24"/>
        </w:rPr>
        <w:t>Preparación para aquellos escenarios que podrían suponer el aumento o la disminución de la demanda de los productos o servicios.</w:t>
      </w:r>
    </w:p>
    <w:p w:rsidR="00AF777D" w:rsidRDefault="00263954" w:rsidP="00FE309A">
      <w:pPr>
        <w:pStyle w:val="Prrafodelista"/>
        <w:numPr>
          <w:ilvl w:val="0"/>
          <w:numId w:val="11"/>
        </w:numPr>
        <w:jc w:val="both"/>
        <w:rPr>
          <w:rFonts w:ascii="Arial" w:hAnsi="Arial" w:cs="Arial"/>
          <w:sz w:val="24"/>
          <w:szCs w:val="24"/>
        </w:rPr>
      </w:pPr>
      <w:r w:rsidRPr="00AF777D">
        <w:rPr>
          <w:rFonts w:ascii="Arial" w:hAnsi="Arial" w:cs="Arial"/>
          <w:sz w:val="24"/>
          <w:szCs w:val="24"/>
        </w:rPr>
        <w:t>Revisión del seguro respecto a si cubre posibles daños a su negocio, que deriven de la pandemia.</w:t>
      </w:r>
    </w:p>
    <w:p w:rsidR="00AF777D" w:rsidRDefault="00263954" w:rsidP="00FE309A">
      <w:pPr>
        <w:pStyle w:val="Prrafodelista"/>
        <w:numPr>
          <w:ilvl w:val="0"/>
          <w:numId w:val="11"/>
        </w:numPr>
        <w:jc w:val="both"/>
        <w:rPr>
          <w:rFonts w:ascii="Arial" w:hAnsi="Arial" w:cs="Arial"/>
          <w:sz w:val="24"/>
          <w:szCs w:val="24"/>
        </w:rPr>
      </w:pPr>
      <w:r w:rsidRPr="00AF777D">
        <w:rPr>
          <w:rFonts w:ascii="Arial" w:hAnsi="Arial" w:cs="Arial"/>
          <w:sz w:val="24"/>
          <w:szCs w:val="24"/>
        </w:rPr>
        <w:t>Establecimiento y actualización de un Plan de Comunicación para casos de emergencia, incluyendo nombre de las personas a contactar y canales.</w:t>
      </w:r>
    </w:p>
    <w:p w:rsidR="00263954" w:rsidRDefault="00263954" w:rsidP="00FE309A">
      <w:pPr>
        <w:pStyle w:val="Prrafodelista"/>
        <w:numPr>
          <w:ilvl w:val="0"/>
          <w:numId w:val="11"/>
        </w:numPr>
        <w:jc w:val="both"/>
        <w:rPr>
          <w:rFonts w:ascii="Arial" w:hAnsi="Arial" w:cs="Arial"/>
          <w:sz w:val="24"/>
          <w:szCs w:val="24"/>
        </w:rPr>
      </w:pPr>
      <w:r w:rsidRPr="00AF777D">
        <w:rPr>
          <w:rFonts w:ascii="Arial" w:hAnsi="Arial" w:cs="Arial"/>
          <w:sz w:val="24"/>
          <w:szCs w:val="24"/>
        </w:rPr>
        <w:t>Preparación para la ausencia de personal durante la pandemia por enfermedad, por aplicación de medidas de contención (aislamientos, cuarentenas, cierre de escuelas o negocios, etc.).</w:t>
      </w:r>
    </w:p>
    <w:p w:rsidR="00AF777D" w:rsidRPr="00AF777D" w:rsidRDefault="00AF777D" w:rsidP="00FE309A">
      <w:pPr>
        <w:pStyle w:val="Prrafodelista"/>
        <w:jc w:val="both"/>
        <w:rPr>
          <w:rFonts w:ascii="Arial" w:hAnsi="Arial" w:cs="Arial"/>
          <w:sz w:val="24"/>
          <w:szCs w:val="24"/>
        </w:rPr>
      </w:pPr>
    </w:p>
    <w:p w:rsidR="004A1C0E" w:rsidRPr="004A1C0E" w:rsidRDefault="004A1C0E" w:rsidP="00FE309A">
      <w:pPr>
        <w:pStyle w:val="Prrafodelista"/>
        <w:numPr>
          <w:ilvl w:val="0"/>
          <w:numId w:val="12"/>
        </w:numPr>
        <w:jc w:val="both"/>
        <w:rPr>
          <w:rFonts w:ascii="Arial" w:hAnsi="Arial" w:cs="Arial"/>
          <w:b/>
          <w:sz w:val="24"/>
          <w:szCs w:val="24"/>
        </w:rPr>
      </w:pPr>
      <w:r w:rsidRPr="004A1C0E">
        <w:rPr>
          <w:rFonts w:ascii="Arial" w:hAnsi="Arial" w:cs="Arial"/>
          <w:b/>
          <w:sz w:val="24"/>
          <w:szCs w:val="24"/>
        </w:rPr>
        <w:t>Medidas de contingencia y de mitigación</w:t>
      </w:r>
    </w:p>
    <w:p w:rsidR="00263954" w:rsidRPr="004B1481" w:rsidRDefault="00263954" w:rsidP="00FE309A">
      <w:pPr>
        <w:jc w:val="both"/>
        <w:rPr>
          <w:rFonts w:ascii="Arial" w:hAnsi="Arial" w:cs="Arial"/>
          <w:sz w:val="24"/>
          <w:szCs w:val="24"/>
        </w:rPr>
      </w:pPr>
      <w:r w:rsidRPr="004B1481">
        <w:rPr>
          <w:rFonts w:ascii="Arial" w:hAnsi="Arial" w:cs="Arial"/>
          <w:sz w:val="24"/>
          <w:szCs w:val="24"/>
        </w:rPr>
        <w:t>La entidad deberá adoptar una serie de medidas de contingencia y de mitigación. Las medidas de contingencia son aquellas necesarias durante la materialización de una amenaza, o inmediatamente después. Su finalidad es paliar los efectos adversos de la amenaza.</w:t>
      </w:r>
    </w:p>
    <w:p w:rsidR="00263954" w:rsidRPr="004B1481" w:rsidRDefault="00263954" w:rsidP="00FE309A">
      <w:pPr>
        <w:jc w:val="both"/>
        <w:rPr>
          <w:rFonts w:ascii="Arial" w:hAnsi="Arial" w:cs="Arial"/>
          <w:sz w:val="24"/>
          <w:szCs w:val="24"/>
        </w:rPr>
      </w:pPr>
      <w:r w:rsidRPr="004B1481">
        <w:rPr>
          <w:rFonts w:ascii="Arial" w:hAnsi="Arial" w:cs="Arial"/>
          <w:sz w:val="24"/>
          <w:szCs w:val="24"/>
        </w:rPr>
        <w:t>Adicionalmente, una vez se haya controlado la situación, la entidad deberá establecer las medidas para restaurar la situación de la entidad, tal y como se encontraba antes de la materialización de la amenaza.</w:t>
      </w:r>
    </w:p>
    <w:p w:rsidR="00263954" w:rsidRPr="004B1481" w:rsidRDefault="00263954" w:rsidP="00FE309A">
      <w:pPr>
        <w:jc w:val="both"/>
        <w:rPr>
          <w:rFonts w:ascii="Arial" w:hAnsi="Arial" w:cs="Arial"/>
          <w:sz w:val="24"/>
          <w:szCs w:val="24"/>
        </w:rPr>
      </w:pPr>
      <w:r w:rsidRPr="004B1481">
        <w:rPr>
          <w:rFonts w:ascii="Arial" w:hAnsi="Arial" w:cs="Arial"/>
          <w:sz w:val="24"/>
          <w:szCs w:val="24"/>
        </w:rPr>
        <w:t>De conformidad con lo establecido en el artículo 21 de la Ley 31/1995, de 8 de noviembre, de Prevención de Riesgos Laborales, cuando el personal esté o pueda estar expuesto a un riesgo grave e inminente, con ocasión de su trabajo, la entidad estará obligada a:</w:t>
      </w:r>
    </w:p>
    <w:p w:rsidR="00263954" w:rsidRPr="004B1481" w:rsidRDefault="00263954" w:rsidP="00FE309A">
      <w:pPr>
        <w:jc w:val="both"/>
        <w:rPr>
          <w:rFonts w:ascii="Arial" w:hAnsi="Arial" w:cs="Arial"/>
          <w:sz w:val="24"/>
          <w:szCs w:val="24"/>
        </w:rPr>
      </w:pPr>
      <w:r w:rsidRPr="004B1481">
        <w:rPr>
          <w:rFonts w:ascii="Arial" w:hAnsi="Arial" w:cs="Arial"/>
          <w:sz w:val="24"/>
          <w:szCs w:val="24"/>
        </w:rPr>
        <w:t>• Informar lo antes posible acerca de la existencia de dicho riesgo.</w:t>
      </w:r>
    </w:p>
    <w:p w:rsidR="00263954" w:rsidRPr="004B1481" w:rsidRDefault="00263954" w:rsidP="00FE309A">
      <w:pPr>
        <w:jc w:val="both"/>
        <w:rPr>
          <w:rFonts w:ascii="Arial" w:hAnsi="Arial" w:cs="Arial"/>
          <w:sz w:val="24"/>
          <w:szCs w:val="24"/>
        </w:rPr>
      </w:pPr>
      <w:r w:rsidRPr="004B1481">
        <w:rPr>
          <w:rFonts w:ascii="Arial" w:hAnsi="Arial" w:cs="Arial"/>
          <w:sz w:val="24"/>
          <w:szCs w:val="24"/>
        </w:rPr>
        <w:t>• Adoptar las medidas y dar las instrucciones necesarias para que, en caso de peligro grave, inminente e inevitable, el personal pueda interrumpir su actividad y, si fuera necesario, abandonar de inmediato el lugar de trabajo.</w:t>
      </w:r>
    </w:p>
    <w:p w:rsidR="00263954" w:rsidRPr="004B1481" w:rsidRDefault="00263954" w:rsidP="00FE309A">
      <w:pPr>
        <w:jc w:val="both"/>
        <w:rPr>
          <w:rFonts w:ascii="Arial" w:hAnsi="Arial" w:cs="Arial"/>
          <w:sz w:val="24"/>
          <w:szCs w:val="24"/>
        </w:rPr>
      </w:pPr>
      <w:r w:rsidRPr="004B1481">
        <w:rPr>
          <w:rFonts w:ascii="Arial" w:hAnsi="Arial" w:cs="Arial"/>
          <w:sz w:val="24"/>
          <w:szCs w:val="24"/>
        </w:rPr>
        <w:t>En aplicación de esta norma, la entidad deberá proceder a paralizar la actividad laboral en caso de que exista un riesgo en el centro de trabajo, permitiendo la activación de medidas que permitan el desarrollo de la actividad laboral de forma alternativa (teletrabajo) o bien, de ser necesario, la adopción de medidas de suspensión temporal de la actividad.</w:t>
      </w:r>
    </w:p>
    <w:p w:rsidR="00263954" w:rsidRPr="004B1481" w:rsidRDefault="00263954" w:rsidP="00FE309A">
      <w:pPr>
        <w:jc w:val="both"/>
        <w:rPr>
          <w:rFonts w:ascii="Arial" w:hAnsi="Arial" w:cs="Arial"/>
          <w:sz w:val="24"/>
          <w:szCs w:val="24"/>
        </w:rPr>
      </w:pPr>
      <w:r w:rsidRPr="004B1481">
        <w:rPr>
          <w:rFonts w:ascii="Arial" w:hAnsi="Arial" w:cs="Arial"/>
          <w:sz w:val="24"/>
          <w:szCs w:val="24"/>
        </w:rPr>
        <w:t>Adicionalmente, en caso de que la prestación de servicios en el centro de trabajo conlleve un riesgo grave e inminente, y en aplicación de lo previsto en el mencionado artículo 21 L</w:t>
      </w:r>
      <w:r w:rsidR="00AF777D">
        <w:rPr>
          <w:rFonts w:ascii="Arial" w:hAnsi="Arial" w:cs="Arial"/>
          <w:sz w:val="24"/>
          <w:szCs w:val="24"/>
        </w:rPr>
        <w:t xml:space="preserve">ey </w:t>
      </w:r>
      <w:r w:rsidRPr="004B1481">
        <w:rPr>
          <w:rFonts w:ascii="Arial" w:hAnsi="Arial" w:cs="Arial"/>
          <w:sz w:val="24"/>
          <w:szCs w:val="24"/>
        </w:rPr>
        <w:t>P</w:t>
      </w:r>
      <w:r w:rsidR="00AF777D">
        <w:rPr>
          <w:rFonts w:ascii="Arial" w:hAnsi="Arial" w:cs="Arial"/>
          <w:sz w:val="24"/>
          <w:szCs w:val="24"/>
        </w:rPr>
        <w:t xml:space="preserve">revención de </w:t>
      </w:r>
      <w:r w:rsidRPr="004B1481">
        <w:rPr>
          <w:rFonts w:ascii="Arial" w:hAnsi="Arial" w:cs="Arial"/>
          <w:sz w:val="24"/>
          <w:szCs w:val="24"/>
        </w:rPr>
        <w:t>R</w:t>
      </w:r>
      <w:r w:rsidR="00AF777D">
        <w:rPr>
          <w:rFonts w:ascii="Arial" w:hAnsi="Arial" w:cs="Arial"/>
          <w:sz w:val="24"/>
          <w:szCs w:val="24"/>
        </w:rPr>
        <w:t xml:space="preserve">iesgos </w:t>
      </w:r>
      <w:r w:rsidRPr="004B1481">
        <w:rPr>
          <w:rFonts w:ascii="Arial" w:hAnsi="Arial" w:cs="Arial"/>
          <w:sz w:val="24"/>
          <w:szCs w:val="24"/>
        </w:rPr>
        <w:t>L</w:t>
      </w:r>
      <w:r w:rsidR="00AF777D">
        <w:rPr>
          <w:rFonts w:ascii="Arial" w:hAnsi="Arial" w:cs="Arial"/>
          <w:sz w:val="24"/>
          <w:szCs w:val="24"/>
        </w:rPr>
        <w:t>aborales</w:t>
      </w:r>
      <w:r w:rsidRPr="004B1481">
        <w:rPr>
          <w:rFonts w:ascii="Arial" w:hAnsi="Arial" w:cs="Arial"/>
          <w:sz w:val="24"/>
          <w:szCs w:val="24"/>
        </w:rPr>
        <w:t>, en su apartado 2, también el personal puede interrumpir su actividad y abandonar el centro de trabajo.</w:t>
      </w:r>
    </w:p>
    <w:p w:rsidR="00263954" w:rsidRPr="004B1481" w:rsidRDefault="00263954" w:rsidP="00FE309A">
      <w:pPr>
        <w:jc w:val="both"/>
        <w:rPr>
          <w:rFonts w:ascii="Arial" w:hAnsi="Arial" w:cs="Arial"/>
          <w:sz w:val="24"/>
          <w:szCs w:val="24"/>
        </w:rPr>
      </w:pPr>
      <w:r w:rsidRPr="004B1481">
        <w:rPr>
          <w:rFonts w:ascii="Arial" w:hAnsi="Arial" w:cs="Arial"/>
          <w:sz w:val="24"/>
          <w:szCs w:val="24"/>
        </w:rPr>
        <w:lastRenderedPageBreak/>
        <w:t>A continuación, se identifican aquellas medidas de contingencia y mitigación esenciales en casos de pandemia:</w:t>
      </w:r>
    </w:p>
    <w:p w:rsidR="00263954" w:rsidRPr="004B1481" w:rsidRDefault="00263954" w:rsidP="00FE309A">
      <w:pPr>
        <w:pStyle w:val="Prrafodelista"/>
        <w:numPr>
          <w:ilvl w:val="0"/>
          <w:numId w:val="11"/>
        </w:numPr>
        <w:jc w:val="both"/>
        <w:rPr>
          <w:rFonts w:ascii="Arial" w:hAnsi="Arial" w:cs="Arial"/>
          <w:sz w:val="24"/>
          <w:szCs w:val="24"/>
        </w:rPr>
      </w:pPr>
      <w:r w:rsidRPr="004B1481">
        <w:rPr>
          <w:rFonts w:ascii="Arial" w:hAnsi="Arial" w:cs="Arial"/>
          <w:sz w:val="24"/>
          <w:szCs w:val="24"/>
        </w:rPr>
        <w:t>Búsqueda de información actualizada y fiable sobre la pandemia en los organismos de salud pública.</w:t>
      </w:r>
    </w:p>
    <w:p w:rsidR="00AF777D" w:rsidRDefault="00263954" w:rsidP="00FE309A">
      <w:pPr>
        <w:pStyle w:val="Prrafodelista"/>
        <w:numPr>
          <w:ilvl w:val="0"/>
          <w:numId w:val="11"/>
        </w:numPr>
        <w:jc w:val="both"/>
        <w:rPr>
          <w:rFonts w:ascii="Arial" w:hAnsi="Arial" w:cs="Arial"/>
          <w:sz w:val="24"/>
          <w:szCs w:val="24"/>
        </w:rPr>
      </w:pPr>
      <w:r w:rsidRPr="00AF777D">
        <w:rPr>
          <w:rFonts w:ascii="Arial" w:hAnsi="Arial" w:cs="Arial"/>
          <w:sz w:val="24"/>
          <w:szCs w:val="24"/>
        </w:rPr>
        <w:t>Establecer reglas para que los empleados puedan trabajar desde casa (véase Anexo I) o tener un horario flexible. Mejorando los sistemas de comunicación e información.</w:t>
      </w:r>
    </w:p>
    <w:p w:rsidR="00AF777D" w:rsidRDefault="00263954" w:rsidP="00FE309A">
      <w:pPr>
        <w:pStyle w:val="Prrafodelista"/>
        <w:numPr>
          <w:ilvl w:val="0"/>
          <w:numId w:val="11"/>
        </w:numPr>
        <w:jc w:val="both"/>
        <w:rPr>
          <w:rFonts w:ascii="Arial" w:hAnsi="Arial" w:cs="Arial"/>
          <w:sz w:val="24"/>
          <w:szCs w:val="24"/>
        </w:rPr>
      </w:pPr>
      <w:r w:rsidRPr="00AF777D">
        <w:rPr>
          <w:rFonts w:ascii="Arial" w:hAnsi="Arial" w:cs="Arial"/>
          <w:sz w:val="24"/>
          <w:szCs w:val="24"/>
        </w:rPr>
        <w:t>Establecer y difundir programas y materiales al personal con información básica.</w:t>
      </w:r>
    </w:p>
    <w:p w:rsidR="00AF777D" w:rsidRDefault="00263954" w:rsidP="00FE309A">
      <w:pPr>
        <w:pStyle w:val="Prrafodelista"/>
        <w:numPr>
          <w:ilvl w:val="0"/>
          <w:numId w:val="11"/>
        </w:numPr>
        <w:jc w:val="both"/>
        <w:rPr>
          <w:rFonts w:ascii="Arial" w:hAnsi="Arial" w:cs="Arial"/>
          <w:sz w:val="24"/>
          <w:szCs w:val="24"/>
        </w:rPr>
      </w:pPr>
      <w:r w:rsidRPr="00AF777D">
        <w:rPr>
          <w:rFonts w:ascii="Arial" w:hAnsi="Arial" w:cs="Arial"/>
          <w:sz w:val="24"/>
          <w:szCs w:val="24"/>
        </w:rPr>
        <w:t>Establecer pautas para prevenir la propagación en el lugar de trabajo (véase Anexo II).</w:t>
      </w:r>
    </w:p>
    <w:p w:rsidR="00AF777D" w:rsidRDefault="00263954" w:rsidP="00FE309A">
      <w:pPr>
        <w:pStyle w:val="Prrafodelista"/>
        <w:numPr>
          <w:ilvl w:val="0"/>
          <w:numId w:val="11"/>
        </w:numPr>
        <w:jc w:val="both"/>
        <w:rPr>
          <w:rFonts w:ascii="Arial" w:hAnsi="Arial" w:cs="Arial"/>
          <w:sz w:val="24"/>
          <w:szCs w:val="24"/>
        </w:rPr>
      </w:pPr>
      <w:r w:rsidRPr="00AF777D">
        <w:rPr>
          <w:rFonts w:ascii="Arial" w:hAnsi="Arial" w:cs="Arial"/>
          <w:sz w:val="24"/>
          <w:szCs w:val="24"/>
        </w:rPr>
        <w:t>Limitación de los viajes a zonas afectadas por la pandemia, así como plantearse trasladar a aquel personal que esté trabajando en zonas afectadas por la pandemia.</w:t>
      </w:r>
    </w:p>
    <w:p w:rsidR="00AF777D" w:rsidRDefault="00263954" w:rsidP="00FE309A">
      <w:pPr>
        <w:pStyle w:val="Prrafodelista"/>
        <w:numPr>
          <w:ilvl w:val="0"/>
          <w:numId w:val="11"/>
        </w:numPr>
        <w:jc w:val="both"/>
        <w:rPr>
          <w:rFonts w:ascii="Arial" w:hAnsi="Arial" w:cs="Arial"/>
          <w:sz w:val="24"/>
          <w:szCs w:val="24"/>
        </w:rPr>
      </w:pPr>
      <w:r w:rsidRPr="00AF777D">
        <w:rPr>
          <w:rFonts w:ascii="Arial" w:hAnsi="Arial" w:cs="Arial"/>
          <w:sz w:val="24"/>
          <w:szCs w:val="24"/>
        </w:rPr>
        <w:t>Identificar a empleados y clientes clave con necesidades especiales.</w:t>
      </w:r>
    </w:p>
    <w:p w:rsidR="00AF777D" w:rsidRDefault="00263954" w:rsidP="00FE309A">
      <w:pPr>
        <w:pStyle w:val="Prrafodelista"/>
        <w:numPr>
          <w:ilvl w:val="0"/>
          <w:numId w:val="11"/>
        </w:numPr>
        <w:jc w:val="both"/>
        <w:rPr>
          <w:rFonts w:ascii="Arial" w:hAnsi="Arial" w:cs="Arial"/>
          <w:sz w:val="24"/>
          <w:szCs w:val="24"/>
        </w:rPr>
      </w:pPr>
      <w:r w:rsidRPr="00AF777D">
        <w:rPr>
          <w:rFonts w:ascii="Arial" w:hAnsi="Arial" w:cs="Arial"/>
          <w:sz w:val="24"/>
          <w:szCs w:val="24"/>
        </w:rPr>
        <w:t>Proporcionar al personal material para el control en cada una de las oficinas o lugares de trabajo.</w:t>
      </w:r>
    </w:p>
    <w:p w:rsidR="00263954" w:rsidRDefault="00263954" w:rsidP="00FE309A">
      <w:pPr>
        <w:pStyle w:val="Prrafodelista"/>
        <w:numPr>
          <w:ilvl w:val="0"/>
          <w:numId w:val="11"/>
        </w:numPr>
        <w:jc w:val="both"/>
        <w:rPr>
          <w:rFonts w:ascii="Arial" w:hAnsi="Arial" w:cs="Arial"/>
          <w:sz w:val="24"/>
          <w:szCs w:val="24"/>
        </w:rPr>
      </w:pPr>
      <w:r w:rsidRPr="00AF777D">
        <w:rPr>
          <w:rFonts w:ascii="Arial" w:hAnsi="Arial" w:cs="Arial"/>
          <w:sz w:val="24"/>
          <w:szCs w:val="24"/>
        </w:rPr>
        <w:t>Facilitar a los clientes el acceso a los servicios sin necesidad de dirigirse física o presencialmente.</w:t>
      </w:r>
    </w:p>
    <w:p w:rsidR="00AF777D" w:rsidRPr="00AF777D" w:rsidRDefault="00AF777D" w:rsidP="00FE309A">
      <w:pPr>
        <w:pStyle w:val="Prrafodelista"/>
        <w:jc w:val="both"/>
        <w:rPr>
          <w:rFonts w:ascii="Arial" w:hAnsi="Arial" w:cs="Arial"/>
          <w:sz w:val="24"/>
          <w:szCs w:val="24"/>
        </w:rPr>
      </w:pPr>
    </w:p>
    <w:p w:rsidR="004A1C0E" w:rsidRPr="004A1C0E" w:rsidRDefault="004A1C0E" w:rsidP="00FE309A">
      <w:pPr>
        <w:pStyle w:val="Prrafodelista"/>
        <w:numPr>
          <w:ilvl w:val="0"/>
          <w:numId w:val="4"/>
        </w:numPr>
        <w:jc w:val="both"/>
        <w:rPr>
          <w:rFonts w:ascii="Arial" w:hAnsi="Arial" w:cs="Arial"/>
          <w:b/>
          <w:sz w:val="24"/>
          <w:szCs w:val="24"/>
        </w:rPr>
      </w:pPr>
      <w:r w:rsidRPr="004A1C0E">
        <w:rPr>
          <w:rFonts w:ascii="Arial" w:hAnsi="Arial" w:cs="Arial"/>
          <w:b/>
          <w:sz w:val="24"/>
          <w:szCs w:val="24"/>
          <w:u w:val="single"/>
        </w:rPr>
        <w:t>Revisión periódica del Plan de Contingencia</w:t>
      </w:r>
      <w:r w:rsidRPr="004A1C0E">
        <w:rPr>
          <w:rFonts w:ascii="Arial" w:hAnsi="Arial" w:cs="Arial"/>
          <w:b/>
          <w:sz w:val="24"/>
          <w:szCs w:val="24"/>
        </w:rPr>
        <w:t xml:space="preserve"> </w:t>
      </w:r>
    </w:p>
    <w:p w:rsidR="00263954" w:rsidRPr="004B1481" w:rsidRDefault="00263954" w:rsidP="00FE309A">
      <w:pPr>
        <w:jc w:val="both"/>
        <w:rPr>
          <w:rFonts w:ascii="Arial" w:hAnsi="Arial" w:cs="Arial"/>
          <w:sz w:val="24"/>
          <w:szCs w:val="24"/>
        </w:rPr>
      </w:pPr>
      <w:r w:rsidRPr="004B1481">
        <w:rPr>
          <w:rFonts w:ascii="Arial" w:hAnsi="Arial" w:cs="Arial"/>
          <w:sz w:val="24"/>
          <w:szCs w:val="24"/>
        </w:rPr>
        <w:t>La entidad deberá revisar el Plan de Contingencia de forma periódica o cuando se produzcan cambios significativos en la entidad (naturaleza, estructura) o en la realidad social, con la finalidad de garantizar la idoneidad, adecuación y eficacia de dicho plan.</w:t>
      </w:r>
    </w:p>
    <w:p w:rsidR="00263954" w:rsidRPr="004B1481" w:rsidRDefault="00263954" w:rsidP="00FE309A">
      <w:pPr>
        <w:jc w:val="both"/>
        <w:rPr>
          <w:rFonts w:ascii="Arial" w:hAnsi="Arial" w:cs="Arial"/>
          <w:sz w:val="24"/>
          <w:szCs w:val="24"/>
        </w:rPr>
      </w:pPr>
      <w:r w:rsidRPr="004B1481">
        <w:rPr>
          <w:rFonts w:ascii="Arial" w:hAnsi="Arial" w:cs="Arial"/>
          <w:sz w:val="24"/>
          <w:szCs w:val="24"/>
        </w:rPr>
        <w:t>Asimismo, se designará a un Responsable, o equipo de responsables, para la realización de la revisión periódica del Plan de Contingencia, así como para que evalúe las mejoras que se pudieran realizar al plan cuando se produzcan cambios en el ámbito de la organización o del negocio, así como también en las condiciones legales o del entorno social.</w:t>
      </w:r>
    </w:p>
    <w:p w:rsidR="00263954" w:rsidRPr="004B1481" w:rsidRDefault="00263954" w:rsidP="00FE309A">
      <w:pPr>
        <w:jc w:val="both"/>
        <w:rPr>
          <w:rFonts w:ascii="Arial" w:hAnsi="Arial" w:cs="Arial"/>
          <w:sz w:val="24"/>
          <w:szCs w:val="24"/>
        </w:rPr>
      </w:pPr>
      <w:r w:rsidRPr="004B1481">
        <w:rPr>
          <w:rFonts w:ascii="Arial" w:hAnsi="Arial" w:cs="Arial"/>
          <w:sz w:val="24"/>
          <w:szCs w:val="24"/>
        </w:rPr>
        <w:t>Se deberán aprobar las actualizaciones y modificaciones del Plan de Contingencia que hayan surgido de la revisión periódica o de las modificaciones por cambios significativos en la entidad.</w:t>
      </w:r>
    </w:p>
    <w:p w:rsidR="0093168F" w:rsidRPr="00AF0F3E" w:rsidRDefault="00AF0F3E" w:rsidP="00FE309A">
      <w:pPr>
        <w:jc w:val="both"/>
        <w:rPr>
          <w:rFonts w:ascii="Arial" w:hAnsi="Arial" w:cs="Arial"/>
          <w:sz w:val="24"/>
          <w:szCs w:val="24"/>
        </w:rPr>
      </w:pPr>
      <w:r w:rsidRPr="00AF0F3E">
        <w:rPr>
          <w:rFonts w:ascii="Arial" w:hAnsi="Arial" w:cs="Arial"/>
          <w:sz w:val="24"/>
          <w:szCs w:val="24"/>
        </w:rPr>
        <w:t>Bilbao, 4 de mayo de 2020</w:t>
      </w:r>
    </w:p>
    <w:p w:rsidR="0093168F" w:rsidRDefault="0093168F" w:rsidP="00FE309A">
      <w:pPr>
        <w:jc w:val="both"/>
        <w:rPr>
          <w:rFonts w:ascii="Arial" w:hAnsi="Arial" w:cs="Arial"/>
          <w:b/>
          <w:sz w:val="24"/>
          <w:szCs w:val="24"/>
          <w:u w:val="single"/>
        </w:rPr>
      </w:pPr>
    </w:p>
    <w:p w:rsidR="00AF0F3E" w:rsidRDefault="00AF0F3E" w:rsidP="00FE309A">
      <w:pPr>
        <w:jc w:val="both"/>
        <w:rPr>
          <w:rFonts w:ascii="Arial" w:hAnsi="Arial" w:cs="Arial"/>
          <w:b/>
          <w:sz w:val="24"/>
          <w:szCs w:val="24"/>
          <w:u w:val="single"/>
        </w:rPr>
      </w:pPr>
    </w:p>
    <w:p w:rsidR="0093168F" w:rsidRPr="00AF0F3E" w:rsidRDefault="00AF0F3E" w:rsidP="00FE309A">
      <w:pPr>
        <w:jc w:val="both"/>
        <w:rPr>
          <w:rFonts w:ascii="Arial" w:hAnsi="Arial" w:cs="Arial"/>
          <w:sz w:val="24"/>
          <w:szCs w:val="24"/>
        </w:rPr>
      </w:pPr>
      <w:r>
        <w:rPr>
          <w:rFonts w:ascii="Arial" w:hAnsi="Arial" w:cs="Arial"/>
          <w:b/>
          <w:sz w:val="24"/>
          <w:szCs w:val="24"/>
          <w:u w:val="single"/>
        </w:rPr>
        <w:t>Fdo.:</w:t>
      </w:r>
      <w:r>
        <w:rPr>
          <w:rFonts w:ascii="Arial" w:hAnsi="Arial" w:cs="Arial"/>
          <w:sz w:val="24"/>
          <w:szCs w:val="24"/>
        </w:rPr>
        <w:t>_______________________________________</w:t>
      </w:r>
    </w:p>
    <w:p w:rsidR="0093168F" w:rsidRDefault="0093168F" w:rsidP="00FE309A">
      <w:pPr>
        <w:jc w:val="both"/>
        <w:rPr>
          <w:rFonts w:ascii="Arial" w:hAnsi="Arial" w:cs="Arial"/>
          <w:b/>
          <w:sz w:val="24"/>
          <w:szCs w:val="24"/>
          <w:u w:val="single"/>
        </w:rPr>
      </w:pPr>
    </w:p>
    <w:p w:rsidR="00263954" w:rsidRPr="00AA01EB" w:rsidRDefault="00263954" w:rsidP="00B223CC">
      <w:pPr>
        <w:jc w:val="center"/>
        <w:rPr>
          <w:rFonts w:ascii="Arial" w:hAnsi="Arial" w:cs="Arial"/>
          <w:b/>
          <w:sz w:val="24"/>
          <w:szCs w:val="24"/>
          <w:u w:val="single"/>
        </w:rPr>
      </w:pPr>
      <w:r w:rsidRPr="00AA01EB">
        <w:rPr>
          <w:rFonts w:ascii="Arial" w:hAnsi="Arial" w:cs="Arial"/>
          <w:b/>
          <w:sz w:val="24"/>
          <w:szCs w:val="24"/>
          <w:u w:val="single"/>
        </w:rPr>
        <w:lastRenderedPageBreak/>
        <w:t>ANEXO I</w:t>
      </w:r>
    </w:p>
    <w:p w:rsidR="00263954" w:rsidRPr="00AA01EB" w:rsidRDefault="00263954" w:rsidP="00B223CC">
      <w:pPr>
        <w:jc w:val="center"/>
        <w:rPr>
          <w:rFonts w:ascii="Arial" w:hAnsi="Arial" w:cs="Arial"/>
          <w:b/>
          <w:sz w:val="24"/>
          <w:szCs w:val="24"/>
        </w:rPr>
      </w:pPr>
      <w:r w:rsidRPr="00AA01EB">
        <w:rPr>
          <w:rFonts w:ascii="Arial" w:hAnsi="Arial" w:cs="Arial"/>
          <w:b/>
          <w:sz w:val="24"/>
          <w:szCs w:val="24"/>
        </w:rPr>
        <w:t>MEDIDAS Y RECOMENDACIONES PARA EL TELETRABAJO</w:t>
      </w:r>
    </w:p>
    <w:p w:rsidR="00263954" w:rsidRPr="004B1481" w:rsidRDefault="00263954" w:rsidP="00FE309A">
      <w:pPr>
        <w:jc w:val="both"/>
        <w:rPr>
          <w:rFonts w:ascii="Arial" w:hAnsi="Arial" w:cs="Arial"/>
          <w:sz w:val="24"/>
          <w:szCs w:val="24"/>
        </w:rPr>
      </w:pPr>
      <w:r w:rsidRPr="004B1481">
        <w:rPr>
          <w:rFonts w:ascii="Arial" w:hAnsi="Arial" w:cs="Arial"/>
          <w:sz w:val="24"/>
          <w:szCs w:val="24"/>
        </w:rPr>
        <w:t>Recomendaciones a trasladar a los empleados de la entidad que realicen teletrabajo:</w:t>
      </w:r>
    </w:p>
    <w:p w:rsidR="00263954" w:rsidRDefault="00263954" w:rsidP="00FE309A">
      <w:pPr>
        <w:pStyle w:val="Prrafodelista"/>
        <w:numPr>
          <w:ilvl w:val="0"/>
          <w:numId w:val="18"/>
        </w:numPr>
        <w:jc w:val="both"/>
        <w:rPr>
          <w:rFonts w:ascii="Arial" w:hAnsi="Arial" w:cs="Arial"/>
          <w:sz w:val="24"/>
          <w:szCs w:val="24"/>
        </w:rPr>
      </w:pPr>
      <w:r w:rsidRPr="00AF0F3E">
        <w:rPr>
          <w:rFonts w:ascii="Arial" w:hAnsi="Arial" w:cs="Arial"/>
          <w:sz w:val="24"/>
          <w:szCs w:val="24"/>
        </w:rPr>
        <w:t>Mantener la hora de levantarse, como si siguieras acudiendo a trabajar a tu lugar de trabajo.</w:t>
      </w:r>
    </w:p>
    <w:p w:rsidR="00AF0F3E" w:rsidRPr="00AF0F3E" w:rsidRDefault="00AF0F3E" w:rsidP="00FE309A">
      <w:pPr>
        <w:pStyle w:val="Prrafodelista"/>
        <w:jc w:val="both"/>
        <w:rPr>
          <w:rFonts w:ascii="Arial" w:hAnsi="Arial" w:cs="Arial"/>
          <w:sz w:val="24"/>
          <w:szCs w:val="24"/>
        </w:rPr>
      </w:pPr>
    </w:p>
    <w:p w:rsidR="00AF0F3E" w:rsidRDefault="00263954" w:rsidP="00FE309A">
      <w:pPr>
        <w:pStyle w:val="Prrafodelista"/>
        <w:numPr>
          <w:ilvl w:val="0"/>
          <w:numId w:val="18"/>
        </w:numPr>
        <w:jc w:val="both"/>
        <w:rPr>
          <w:rFonts w:ascii="Arial" w:hAnsi="Arial" w:cs="Arial"/>
          <w:sz w:val="24"/>
          <w:szCs w:val="24"/>
        </w:rPr>
      </w:pPr>
      <w:r w:rsidRPr="00AF0F3E">
        <w:rPr>
          <w:rFonts w:ascii="Arial" w:hAnsi="Arial" w:cs="Arial"/>
          <w:sz w:val="24"/>
          <w:szCs w:val="24"/>
        </w:rPr>
        <w:t>Preparar la jornada como harías normalmente. A la hora establecida con tu coordinador, empieza tu jornada con la agenda marcada sin aplazar acciones.</w:t>
      </w:r>
    </w:p>
    <w:p w:rsidR="00AF0F3E" w:rsidRPr="00AF0F3E" w:rsidRDefault="00AF0F3E" w:rsidP="00FE309A">
      <w:pPr>
        <w:pStyle w:val="Prrafodelista"/>
        <w:jc w:val="both"/>
        <w:rPr>
          <w:rFonts w:ascii="Arial" w:hAnsi="Arial" w:cs="Arial"/>
          <w:sz w:val="24"/>
          <w:szCs w:val="24"/>
        </w:rPr>
      </w:pPr>
    </w:p>
    <w:p w:rsidR="00AF0F3E" w:rsidRDefault="00263954" w:rsidP="00FE309A">
      <w:pPr>
        <w:pStyle w:val="Prrafodelista"/>
        <w:numPr>
          <w:ilvl w:val="0"/>
          <w:numId w:val="18"/>
        </w:numPr>
        <w:jc w:val="both"/>
        <w:rPr>
          <w:rFonts w:ascii="Arial" w:hAnsi="Arial" w:cs="Arial"/>
          <w:sz w:val="24"/>
          <w:szCs w:val="24"/>
        </w:rPr>
      </w:pPr>
      <w:r w:rsidRPr="00AF0F3E">
        <w:rPr>
          <w:rFonts w:ascii="Arial" w:hAnsi="Arial" w:cs="Arial"/>
          <w:sz w:val="24"/>
          <w:szCs w:val="24"/>
        </w:rPr>
        <w:t>Preparar la comida con antelación, si habitualmente comes en el office habilitado en la empresa.</w:t>
      </w:r>
    </w:p>
    <w:p w:rsidR="00AF0F3E" w:rsidRPr="00AF0F3E" w:rsidRDefault="00AF0F3E" w:rsidP="00FE309A">
      <w:pPr>
        <w:pStyle w:val="Prrafodelista"/>
        <w:jc w:val="both"/>
        <w:rPr>
          <w:rFonts w:ascii="Arial" w:hAnsi="Arial" w:cs="Arial"/>
          <w:sz w:val="24"/>
          <w:szCs w:val="24"/>
        </w:rPr>
      </w:pPr>
    </w:p>
    <w:p w:rsidR="00AF0F3E" w:rsidRDefault="00263954" w:rsidP="00FE309A">
      <w:pPr>
        <w:pStyle w:val="Prrafodelista"/>
        <w:numPr>
          <w:ilvl w:val="0"/>
          <w:numId w:val="18"/>
        </w:numPr>
        <w:jc w:val="both"/>
        <w:rPr>
          <w:rFonts w:ascii="Arial" w:hAnsi="Arial" w:cs="Arial"/>
          <w:sz w:val="24"/>
          <w:szCs w:val="24"/>
        </w:rPr>
      </w:pPr>
      <w:r w:rsidRPr="00AF0F3E">
        <w:rPr>
          <w:rFonts w:ascii="Arial" w:hAnsi="Arial" w:cs="Arial"/>
          <w:sz w:val="24"/>
          <w:szCs w:val="24"/>
        </w:rPr>
        <w:t>Hacer deporte en casa si habitualmente vas al gimnasio, corres o haces otro deporte antes de ir al trabajo o al volver.</w:t>
      </w:r>
    </w:p>
    <w:p w:rsidR="00AF0F3E" w:rsidRPr="00AF0F3E" w:rsidRDefault="00AF0F3E" w:rsidP="00FE309A">
      <w:pPr>
        <w:pStyle w:val="Prrafodelista"/>
        <w:jc w:val="both"/>
        <w:rPr>
          <w:rFonts w:ascii="Arial" w:hAnsi="Arial" w:cs="Arial"/>
          <w:sz w:val="24"/>
          <w:szCs w:val="24"/>
        </w:rPr>
      </w:pPr>
    </w:p>
    <w:p w:rsidR="00AF0F3E" w:rsidRDefault="00263954" w:rsidP="00FE309A">
      <w:pPr>
        <w:pStyle w:val="Prrafodelista"/>
        <w:numPr>
          <w:ilvl w:val="0"/>
          <w:numId w:val="18"/>
        </w:numPr>
        <w:jc w:val="both"/>
        <w:rPr>
          <w:rFonts w:ascii="Arial" w:hAnsi="Arial" w:cs="Arial"/>
          <w:sz w:val="24"/>
          <w:szCs w:val="24"/>
        </w:rPr>
      </w:pPr>
      <w:r w:rsidRPr="00AF0F3E">
        <w:rPr>
          <w:rFonts w:ascii="Arial" w:hAnsi="Arial" w:cs="Arial"/>
          <w:sz w:val="24"/>
          <w:szCs w:val="24"/>
        </w:rPr>
        <w:t xml:space="preserve">Si te desplazas en transporte público y aprovechas para leer, escuchar </w:t>
      </w:r>
      <w:proofErr w:type="spellStart"/>
      <w:r w:rsidRPr="00AF0F3E">
        <w:rPr>
          <w:rFonts w:ascii="Arial" w:hAnsi="Arial" w:cs="Arial"/>
          <w:sz w:val="24"/>
          <w:szCs w:val="24"/>
        </w:rPr>
        <w:t>podcasts</w:t>
      </w:r>
      <w:proofErr w:type="spellEnd"/>
      <w:r w:rsidRPr="00AF0F3E">
        <w:rPr>
          <w:rFonts w:ascii="Arial" w:hAnsi="Arial" w:cs="Arial"/>
          <w:sz w:val="24"/>
          <w:szCs w:val="24"/>
        </w:rPr>
        <w:t xml:space="preserve"> o música, haz lo mismo el tiempo que dura tu trayecto habitual. Si te desplazas andando, haz ejercicio en casa ese tiempo.</w:t>
      </w:r>
    </w:p>
    <w:p w:rsidR="00AF0F3E" w:rsidRPr="00AF0F3E" w:rsidRDefault="00AF0F3E" w:rsidP="00FE309A">
      <w:pPr>
        <w:pStyle w:val="Prrafodelista"/>
        <w:jc w:val="both"/>
        <w:rPr>
          <w:rFonts w:ascii="Arial" w:hAnsi="Arial" w:cs="Arial"/>
          <w:sz w:val="24"/>
          <w:szCs w:val="24"/>
        </w:rPr>
      </w:pPr>
    </w:p>
    <w:p w:rsidR="00AF0F3E" w:rsidRDefault="00263954" w:rsidP="00FE309A">
      <w:pPr>
        <w:pStyle w:val="Prrafodelista"/>
        <w:numPr>
          <w:ilvl w:val="0"/>
          <w:numId w:val="18"/>
        </w:numPr>
        <w:jc w:val="both"/>
        <w:rPr>
          <w:rFonts w:ascii="Arial" w:hAnsi="Arial" w:cs="Arial"/>
          <w:sz w:val="24"/>
          <w:szCs w:val="24"/>
        </w:rPr>
      </w:pPr>
      <w:r w:rsidRPr="00AF0F3E">
        <w:rPr>
          <w:rFonts w:ascii="Arial" w:hAnsi="Arial" w:cs="Arial"/>
          <w:sz w:val="24"/>
          <w:szCs w:val="24"/>
        </w:rPr>
        <w:t>Si quedas con los compañeros antes para tomar un café, charlar, etc., organizad una video</w:t>
      </w:r>
      <w:r w:rsidR="00AF0F3E">
        <w:rPr>
          <w:rFonts w:ascii="Arial" w:hAnsi="Arial" w:cs="Arial"/>
          <w:sz w:val="24"/>
          <w:szCs w:val="24"/>
        </w:rPr>
        <w:t>-</w:t>
      </w:r>
      <w:r w:rsidRPr="00AF0F3E">
        <w:rPr>
          <w:rFonts w:ascii="Arial" w:hAnsi="Arial" w:cs="Arial"/>
          <w:sz w:val="24"/>
          <w:szCs w:val="24"/>
        </w:rPr>
        <w:t>llamada para hacerlo telemáticamente.</w:t>
      </w:r>
    </w:p>
    <w:p w:rsidR="00AF0F3E" w:rsidRPr="00AF0F3E" w:rsidRDefault="00AF0F3E" w:rsidP="00FE309A">
      <w:pPr>
        <w:pStyle w:val="Prrafodelista"/>
        <w:jc w:val="both"/>
        <w:rPr>
          <w:rFonts w:ascii="Arial" w:hAnsi="Arial" w:cs="Arial"/>
          <w:sz w:val="24"/>
          <w:szCs w:val="24"/>
        </w:rPr>
      </w:pPr>
    </w:p>
    <w:p w:rsidR="00AF0F3E" w:rsidRDefault="00263954" w:rsidP="00FE309A">
      <w:pPr>
        <w:pStyle w:val="Prrafodelista"/>
        <w:numPr>
          <w:ilvl w:val="0"/>
          <w:numId w:val="18"/>
        </w:numPr>
        <w:jc w:val="both"/>
        <w:rPr>
          <w:rFonts w:ascii="Arial" w:hAnsi="Arial" w:cs="Arial"/>
          <w:sz w:val="24"/>
          <w:szCs w:val="24"/>
        </w:rPr>
      </w:pPr>
      <w:r w:rsidRPr="00AF0F3E">
        <w:rPr>
          <w:rFonts w:ascii="Arial" w:hAnsi="Arial" w:cs="Arial"/>
          <w:sz w:val="24"/>
          <w:szCs w:val="24"/>
        </w:rPr>
        <w:t>Si cuidas de tus mayores o hijos, procura que ellos también tengan actividad lectiva y de ocio, para mantener rutinas y lograr tener las mínimas interferencias.</w:t>
      </w:r>
    </w:p>
    <w:p w:rsidR="00AF0F3E" w:rsidRPr="00AF0F3E" w:rsidRDefault="00AF0F3E" w:rsidP="00FE309A">
      <w:pPr>
        <w:pStyle w:val="Prrafodelista"/>
        <w:jc w:val="both"/>
        <w:rPr>
          <w:rFonts w:ascii="Arial" w:hAnsi="Arial" w:cs="Arial"/>
          <w:sz w:val="24"/>
          <w:szCs w:val="24"/>
        </w:rPr>
      </w:pPr>
    </w:p>
    <w:p w:rsidR="00AF0F3E" w:rsidRDefault="00263954" w:rsidP="00FE309A">
      <w:pPr>
        <w:pStyle w:val="Prrafodelista"/>
        <w:numPr>
          <w:ilvl w:val="0"/>
          <w:numId w:val="18"/>
        </w:numPr>
        <w:jc w:val="both"/>
        <w:rPr>
          <w:rFonts w:ascii="Arial" w:hAnsi="Arial" w:cs="Arial"/>
          <w:sz w:val="24"/>
          <w:szCs w:val="24"/>
        </w:rPr>
      </w:pPr>
      <w:r w:rsidRPr="00AF0F3E">
        <w:rPr>
          <w:rFonts w:ascii="Arial" w:hAnsi="Arial" w:cs="Arial"/>
          <w:sz w:val="24"/>
          <w:szCs w:val="24"/>
        </w:rPr>
        <w:t>Si a media mañana estás acostumbrado a tomarte un café, comer un tentempié o despejarte dando un paseo, hazlo lo más parecido a como lo harías en tu lugar de trabajo.</w:t>
      </w:r>
    </w:p>
    <w:p w:rsidR="00AF0F3E" w:rsidRPr="00AF0F3E" w:rsidRDefault="00AF0F3E" w:rsidP="00FE309A">
      <w:pPr>
        <w:pStyle w:val="Prrafodelista"/>
        <w:jc w:val="both"/>
        <w:rPr>
          <w:rFonts w:ascii="Arial" w:hAnsi="Arial" w:cs="Arial"/>
          <w:sz w:val="24"/>
          <w:szCs w:val="24"/>
        </w:rPr>
      </w:pPr>
    </w:p>
    <w:p w:rsidR="00AF0F3E" w:rsidRDefault="00263954" w:rsidP="00FE309A">
      <w:pPr>
        <w:pStyle w:val="Prrafodelista"/>
        <w:numPr>
          <w:ilvl w:val="0"/>
          <w:numId w:val="18"/>
        </w:numPr>
        <w:jc w:val="both"/>
        <w:rPr>
          <w:rFonts w:ascii="Arial" w:hAnsi="Arial" w:cs="Arial"/>
          <w:sz w:val="24"/>
          <w:szCs w:val="24"/>
        </w:rPr>
      </w:pPr>
      <w:r w:rsidRPr="00AF0F3E">
        <w:rPr>
          <w:rFonts w:ascii="Arial" w:hAnsi="Arial" w:cs="Arial"/>
          <w:sz w:val="24"/>
          <w:szCs w:val="24"/>
        </w:rPr>
        <w:t>Si eres fumador, no fumes estos días delante del ordenador. Mantén el mismo número de cigarros que fumarías si estuvieras en tu lugar de trabajo.</w:t>
      </w:r>
    </w:p>
    <w:p w:rsidR="00AF0F3E" w:rsidRPr="00AF0F3E" w:rsidRDefault="00AF0F3E" w:rsidP="00FE309A">
      <w:pPr>
        <w:pStyle w:val="Prrafodelista"/>
        <w:jc w:val="both"/>
        <w:rPr>
          <w:rFonts w:ascii="Arial" w:hAnsi="Arial" w:cs="Arial"/>
          <w:sz w:val="24"/>
          <w:szCs w:val="24"/>
        </w:rPr>
      </w:pPr>
    </w:p>
    <w:p w:rsidR="00263954" w:rsidRPr="00AF0F3E" w:rsidRDefault="00263954" w:rsidP="00FE309A">
      <w:pPr>
        <w:pStyle w:val="Prrafodelista"/>
        <w:numPr>
          <w:ilvl w:val="0"/>
          <w:numId w:val="18"/>
        </w:numPr>
        <w:jc w:val="both"/>
        <w:rPr>
          <w:rFonts w:ascii="Arial" w:hAnsi="Arial" w:cs="Arial"/>
          <w:sz w:val="24"/>
          <w:szCs w:val="24"/>
        </w:rPr>
      </w:pPr>
      <w:r w:rsidRPr="00AF0F3E">
        <w:rPr>
          <w:rFonts w:ascii="Arial" w:hAnsi="Arial" w:cs="Arial"/>
          <w:sz w:val="24"/>
          <w:szCs w:val="24"/>
        </w:rPr>
        <w:t>Desconectar de las RRSS y de las noticias. Márcate un momento concreto para informarte (a través de medios oficiale</w:t>
      </w:r>
      <w:r w:rsidR="00167B04">
        <w:rPr>
          <w:rFonts w:ascii="Arial" w:hAnsi="Arial" w:cs="Arial"/>
          <w:sz w:val="24"/>
          <w:szCs w:val="24"/>
        </w:rPr>
        <w:t>s) y evita las cadenas de WhatsA</w:t>
      </w:r>
      <w:r w:rsidRPr="00AF0F3E">
        <w:rPr>
          <w:rFonts w:ascii="Arial" w:hAnsi="Arial" w:cs="Arial"/>
          <w:sz w:val="24"/>
          <w:szCs w:val="24"/>
        </w:rPr>
        <w:t xml:space="preserve">pp, </w:t>
      </w:r>
      <w:proofErr w:type="spellStart"/>
      <w:r w:rsidRPr="00AF0F3E">
        <w:rPr>
          <w:rFonts w:ascii="Arial" w:hAnsi="Arial" w:cs="Arial"/>
          <w:sz w:val="24"/>
          <w:szCs w:val="24"/>
        </w:rPr>
        <w:t>twitter</w:t>
      </w:r>
      <w:proofErr w:type="spellEnd"/>
      <w:r w:rsidRPr="00AF0F3E">
        <w:rPr>
          <w:rFonts w:ascii="Arial" w:hAnsi="Arial" w:cs="Arial"/>
          <w:sz w:val="24"/>
          <w:szCs w:val="24"/>
        </w:rPr>
        <w:t xml:space="preserve">, </w:t>
      </w:r>
      <w:proofErr w:type="spellStart"/>
      <w:r w:rsidR="00F3168F">
        <w:rPr>
          <w:rFonts w:ascii="Arial" w:hAnsi="Arial" w:cs="Arial"/>
          <w:sz w:val="24"/>
          <w:szCs w:val="24"/>
        </w:rPr>
        <w:t>etc</w:t>
      </w:r>
      <w:proofErr w:type="spellEnd"/>
      <w:r w:rsidR="00F3168F">
        <w:rPr>
          <w:rFonts w:ascii="Arial" w:hAnsi="Arial" w:cs="Arial"/>
          <w:sz w:val="24"/>
          <w:szCs w:val="24"/>
        </w:rPr>
        <w:t>, porque a</w:t>
      </w:r>
      <w:bookmarkStart w:id="0" w:name="_GoBack"/>
      <w:bookmarkEnd w:id="0"/>
      <w:r w:rsidR="00F3168F">
        <w:rPr>
          <w:rFonts w:ascii="Arial" w:hAnsi="Arial" w:cs="Arial"/>
          <w:sz w:val="24"/>
          <w:szCs w:val="24"/>
        </w:rPr>
        <w:t xml:space="preserve">demás </w:t>
      </w:r>
      <w:r w:rsidR="00167B04">
        <w:rPr>
          <w:rFonts w:ascii="Arial" w:hAnsi="Arial" w:cs="Arial"/>
          <w:sz w:val="24"/>
          <w:szCs w:val="24"/>
        </w:rPr>
        <w:t>muchas de ellas</w:t>
      </w:r>
      <w:r w:rsidR="00F3168F">
        <w:rPr>
          <w:rFonts w:ascii="Arial" w:hAnsi="Arial" w:cs="Arial"/>
          <w:sz w:val="24"/>
          <w:szCs w:val="24"/>
        </w:rPr>
        <w:t xml:space="preserve"> son</w:t>
      </w:r>
      <w:r w:rsidR="00167B04">
        <w:rPr>
          <w:rFonts w:ascii="Arial" w:hAnsi="Arial" w:cs="Arial"/>
          <w:sz w:val="24"/>
          <w:szCs w:val="24"/>
        </w:rPr>
        <w:t xml:space="preserve"> </w:t>
      </w:r>
      <w:proofErr w:type="spellStart"/>
      <w:r w:rsidR="00167B04">
        <w:rPr>
          <w:rFonts w:ascii="Arial" w:hAnsi="Arial" w:cs="Arial"/>
          <w:sz w:val="24"/>
          <w:szCs w:val="24"/>
        </w:rPr>
        <w:t>fake</w:t>
      </w:r>
      <w:proofErr w:type="spellEnd"/>
      <w:r w:rsidR="00F3168F">
        <w:rPr>
          <w:rFonts w:ascii="Arial" w:hAnsi="Arial" w:cs="Arial"/>
          <w:sz w:val="24"/>
          <w:szCs w:val="24"/>
        </w:rPr>
        <w:t xml:space="preserve"> </w:t>
      </w:r>
      <w:proofErr w:type="spellStart"/>
      <w:r w:rsidR="00167B04">
        <w:rPr>
          <w:rFonts w:ascii="Arial" w:hAnsi="Arial" w:cs="Arial"/>
          <w:sz w:val="24"/>
          <w:szCs w:val="24"/>
        </w:rPr>
        <w:t>news</w:t>
      </w:r>
      <w:proofErr w:type="spellEnd"/>
      <w:r w:rsidR="00F3168F">
        <w:rPr>
          <w:rFonts w:ascii="Arial" w:hAnsi="Arial" w:cs="Arial"/>
          <w:sz w:val="24"/>
          <w:szCs w:val="24"/>
        </w:rPr>
        <w:t>, y no solo no entretienen sino además confunden.</w:t>
      </w: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263954" w:rsidRPr="00AA01EB" w:rsidRDefault="00263954" w:rsidP="00B223CC">
      <w:pPr>
        <w:jc w:val="center"/>
        <w:rPr>
          <w:rFonts w:ascii="Arial" w:hAnsi="Arial" w:cs="Arial"/>
          <w:b/>
          <w:sz w:val="24"/>
          <w:szCs w:val="24"/>
          <w:u w:val="single"/>
        </w:rPr>
      </w:pPr>
      <w:r w:rsidRPr="00AA01EB">
        <w:rPr>
          <w:rFonts w:ascii="Arial" w:hAnsi="Arial" w:cs="Arial"/>
          <w:b/>
          <w:sz w:val="24"/>
          <w:szCs w:val="24"/>
          <w:u w:val="single"/>
        </w:rPr>
        <w:t>ANEXO II</w:t>
      </w:r>
    </w:p>
    <w:p w:rsidR="00263954" w:rsidRPr="00AA01EB" w:rsidRDefault="00263954" w:rsidP="00B223CC">
      <w:pPr>
        <w:jc w:val="center"/>
        <w:rPr>
          <w:rFonts w:ascii="Arial" w:hAnsi="Arial" w:cs="Arial"/>
          <w:b/>
          <w:sz w:val="24"/>
          <w:szCs w:val="24"/>
        </w:rPr>
      </w:pPr>
      <w:r w:rsidRPr="00AA01EB">
        <w:rPr>
          <w:rFonts w:ascii="Arial" w:hAnsi="Arial" w:cs="Arial"/>
          <w:b/>
          <w:sz w:val="24"/>
          <w:szCs w:val="24"/>
        </w:rPr>
        <w:t>PAUTAS PARA PREVENIR LA PROPAGACIÓN EN EL LUGAR DE TRABAJO</w:t>
      </w:r>
    </w:p>
    <w:p w:rsidR="00263954" w:rsidRPr="004B1481" w:rsidRDefault="00263954" w:rsidP="00FE309A">
      <w:pPr>
        <w:jc w:val="both"/>
        <w:rPr>
          <w:rFonts w:ascii="Arial" w:hAnsi="Arial" w:cs="Arial"/>
          <w:sz w:val="24"/>
          <w:szCs w:val="24"/>
        </w:rPr>
      </w:pPr>
      <w:r w:rsidRPr="004B1481">
        <w:rPr>
          <w:rFonts w:ascii="Arial" w:hAnsi="Arial" w:cs="Arial"/>
          <w:sz w:val="24"/>
          <w:szCs w:val="24"/>
        </w:rPr>
        <w:t>Recomendaciones y pautas a aplicar para prevenir la propagación en el lugar de trabajo:</w:t>
      </w:r>
    </w:p>
    <w:p w:rsidR="00AF0F3E" w:rsidRDefault="00263954" w:rsidP="00FE309A">
      <w:pPr>
        <w:pStyle w:val="Prrafodelista"/>
        <w:numPr>
          <w:ilvl w:val="0"/>
          <w:numId w:val="19"/>
        </w:numPr>
        <w:jc w:val="both"/>
        <w:rPr>
          <w:rFonts w:ascii="Arial" w:hAnsi="Arial" w:cs="Arial"/>
          <w:sz w:val="24"/>
          <w:szCs w:val="24"/>
        </w:rPr>
      </w:pPr>
      <w:r w:rsidRPr="00AF0F3E">
        <w:rPr>
          <w:rFonts w:ascii="Arial" w:hAnsi="Arial" w:cs="Arial"/>
          <w:sz w:val="24"/>
          <w:szCs w:val="24"/>
        </w:rPr>
        <w:t>Promover la higiene respiratoria y cubrirse al toser</w:t>
      </w:r>
      <w:r w:rsidR="000C4E7D">
        <w:rPr>
          <w:rFonts w:ascii="Arial" w:hAnsi="Arial" w:cs="Arial"/>
          <w:sz w:val="24"/>
          <w:szCs w:val="24"/>
        </w:rPr>
        <w:t xml:space="preserve"> o estornudar</w:t>
      </w:r>
      <w:r w:rsidRPr="00AF0F3E">
        <w:rPr>
          <w:rFonts w:ascii="Arial" w:hAnsi="Arial" w:cs="Arial"/>
          <w:sz w:val="24"/>
          <w:szCs w:val="24"/>
        </w:rPr>
        <w:t>.</w:t>
      </w:r>
    </w:p>
    <w:p w:rsidR="000C4E7D" w:rsidRDefault="000C4E7D" w:rsidP="000C4E7D">
      <w:pPr>
        <w:pStyle w:val="Prrafodelista"/>
        <w:jc w:val="both"/>
        <w:rPr>
          <w:rFonts w:ascii="Arial" w:hAnsi="Arial" w:cs="Arial"/>
          <w:sz w:val="24"/>
          <w:szCs w:val="24"/>
        </w:rPr>
      </w:pPr>
    </w:p>
    <w:p w:rsidR="000C4E7D" w:rsidRDefault="000C4E7D" w:rsidP="00FE309A">
      <w:pPr>
        <w:pStyle w:val="Prrafodelista"/>
        <w:numPr>
          <w:ilvl w:val="0"/>
          <w:numId w:val="19"/>
        </w:numPr>
        <w:jc w:val="both"/>
        <w:rPr>
          <w:rFonts w:ascii="Arial" w:hAnsi="Arial" w:cs="Arial"/>
          <w:sz w:val="24"/>
          <w:szCs w:val="24"/>
        </w:rPr>
      </w:pPr>
      <w:r>
        <w:rPr>
          <w:rFonts w:ascii="Arial" w:hAnsi="Arial" w:cs="Arial"/>
          <w:sz w:val="24"/>
          <w:szCs w:val="24"/>
        </w:rPr>
        <w:t>Mantener suficientemente ventilado el lugar de trabajo.</w:t>
      </w:r>
    </w:p>
    <w:p w:rsidR="00AF0F3E" w:rsidRDefault="00AF0F3E" w:rsidP="00FE309A">
      <w:pPr>
        <w:pStyle w:val="Prrafodelista"/>
        <w:jc w:val="both"/>
        <w:rPr>
          <w:rFonts w:ascii="Arial" w:hAnsi="Arial" w:cs="Arial"/>
          <w:sz w:val="24"/>
          <w:szCs w:val="24"/>
        </w:rPr>
      </w:pPr>
    </w:p>
    <w:p w:rsidR="00AF0F3E" w:rsidRDefault="00263954" w:rsidP="00FE309A">
      <w:pPr>
        <w:pStyle w:val="Prrafodelista"/>
        <w:numPr>
          <w:ilvl w:val="0"/>
          <w:numId w:val="19"/>
        </w:numPr>
        <w:jc w:val="both"/>
        <w:rPr>
          <w:rFonts w:ascii="Arial" w:hAnsi="Arial" w:cs="Arial"/>
          <w:sz w:val="24"/>
          <w:szCs w:val="24"/>
        </w:rPr>
      </w:pPr>
      <w:r w:rsidRPr="00AF0F3E">
        <w:rPr>
          <w:rFonts w:ascii="Arial" w:hAnsi="Arial" w:cs="Arial"/>
          <w:sz w:val="24"/>
          <w:szCs w:val="24"/>
        </w:rPr>
        <w:t>Aislamiento automático del personal con síntomas</w:t>
      </w:r>
      <w:r w:rsidR="000C4E7D">
        <w:rPr>
          <w:rFonts w:ascii="Arial" w:hAnsi="Arial" w:cs="Arial"/>
          <w:sz w:val="24"/>
          <w:szCs w:val="24"/>
        </w:rPr>
        <w:t xml:space="preserve"> respecto a los demás trabajadores</w:t>
      </w:r>
      <w:r w:rsidRPr="00AF0F3E">
        <w:rPr>
          <w:rFonts w:ascii="Arial" w:hAnsi="Arial" w:cs="Arial"/>
          <w:sz w:val="24"/>
          <w:szCs w:val="24"/>
        </w:rPr>
        <w:t>.</w:t>
      </w:r>
    </w:p>
    <w:p w:rsidR="00AF0F3E" w:rsidRPr="00AF0F3E" w:rsidRDefault="00AF0F3E" w:rsidP="00FE309A">
      <w:pPr>
        <w:pStyle w:val="Prrafodelista"/>
        <w:jc w:val="both"/>
        <w:rPr>
          <w:rFonts w:ascii="Arial" w:hAnsi="Arial" w:cs="Arial"/>
          <w:sz w:val="24"/>
          <w:szCs w:val="24"/>
        </w:rPr>
      </w:pPr>
    </w:p>
    <w:p w:rsidR="00AF0F3E" w:rsidRDefault="00263954" w:rsidP="00FE309A">
      <w:pPr>
        <w:pStyle w:val="Prrafodelista"/>
        <w:numPr>
          <w:ilvl w:val="0"/>
          <w:numId w:val="19"/>
        </w:numPr>
        <w:jc w:val="both"/>
        <w:rPr>
          <w:rFonts w:ascii="Arial" w:hAnsi="Arial" w:cs="Arial"/>
          <w:sz w:val="24"/>
          <w:szCs w:val="24"/>
        </w:rPr>
      </w:pPr>
      <w:r w:rsidRPr="00AF0F3E">
        <w:rPr>
          <w:rFonts w:ascii="Arial" w:hAnsi="Arial" w:cs="Arial"/>
          <w:sz w:val="24"/>
          <w:szCs w:val="24"/>
        </w:rPr>
        <w:t>Reducción de los encuentros cara a cara</w:t>
      </w:r>
      <w:r w:rsidR="002427E1">
        <w:rPr>
          <w:rFonts w:ascii="Arial" w:hAnsi="Arial" w:cs="Arial"/>
          <w:sz w:val="24"/>
          <w:szCs w:val="24"/>
        </w:rPr>
        <w:t xml:space="preserve"> con empleados</w:t>
      </w:r>
      <w:r w:rsidR="00FD30F2">
        <w:rPr>
          <w:rFonts w:ascii="Arial" w:hAnsi="Arial" w:cs="Arial"/>
          <w:sz w:val="24"/>
          <w:szCs w:val="24"/>
        </w:rPr>
        <w:t>,</w:t>
      </w:r>
      <w:r w:rsidR="002427E1">
        <w:rPr>
          <w:rFonts w:ascii="Arial" w:hAnsi="Arial" w:cs="Arial"/>
          <w:sz w:val="24"/>
          <w:szCs w:val="24"/>
        </w:rPr>
        <w:t xml:space="preserve"> clientes</w:t>
      </w:r>
      <w:r w:rsidR="00FD30F2">
        <w:rPr>
          <w:rFonts w:ascii="Arial" w:hAnsi="Arial" w:cs="Arial"/>
          <w:sz w:val="24"/>
          <w:szCs w:val="24"/>
        </w:rPr>
        <w:t xml:space="preserve"> y proveedores</w:t>
      </w:r>
      <w:r w:rsidRPr="00AF0F3E">
        <w:rPr>
          <w:rFonts w:ascii="Arial" w:hAnsi="Arial" w:cs="Arial"/>
          <w:sz w:val="24"/>
          <w:szCs w:val="24"/>
        </w:rPr>
        <w:t>, sustituyendo</w:t>
      </w:r>
      <w:r w:rsidR="00FD30F2" w:rsidRPr="00FD30F2">
        <w:rPr>
          <w:rFonts w:ascii="Arial" w:hAnsi="Arial" w:cs="Arial"/>
          <w:sz w:val="24"/>
          <w:szCs w:val="24"/>
        </w:rPr>
        <w:t xml:space="preserve"> </w:t>
      </w:r>
      <w:r w:rsidR="00FD30F2" w:rsidRPr="00AF0F3E">
        <w:rPr>
          <w:rFonts w:ascii="Arial" w:hAnsi="Arial" w:cs="Arial"/>
          <w:sz w:val="24"/>
          <w:szCs w:val="24"/>
        </w:rPr>
        <w:t>las reuniones</w:t>
      </w:r>
      <w:r w:rsidR="002427E1">
        <w:rPr>
          <w:rFonts w:ascii="Arial" w:hAnsi="Arial" w:cs="Arial"/>
          <w:sz w:val="24"/>
          <w:szCs w:val="24"/>
        </w:rPr>
        <w:t>,</w:t>
      </w:r>
      <w:r w:rsidRPr="00AF0F3E">
        <w:rPr>
          <w:rFonts w:ascii="Arial" w:hAnsi="Arial" w:cs="Arial"/>
          <w:sz w:val="24"/>
          <w:szCs w:val="24"/>
        </w:rPr>
        <w:t xml:space="preserve"> </w:t>
      </w:r>
      <w:r w:rsidR="002427E1">
        <w:rPr>
          <w:rFonts w:ascii="Arial" w:hAnsi="Arial" w:cs="Arial"/>
          <w:sz w:val="24"/>
          <w:szCs w:val="24"/>
        </w:rPr>
        <w:t xml:space="preserve">en la medida de lo posible, </w:t>
      </w:r>
      <w:r w:rsidRPr="00AF0F3E">
        <w:rPr>
          <w:rFonts w:ascii="Arial" w:hAnsi="Arial" w:cs="Arial"/>
          <w:sz w:val="24"/>
          <w:szCs w:val="24"/>
        </w:rPr>
        <w:t xml:space="preserve">por </w:t>
      </w:r>
      <w:r w:rsidR="002427E1">
        <w:rPr>
          <w:rFonts w:ascii="Arial" w:hAnsi="Arial" w:cs="Arial"/>
          <w:sz w:val="24"/>
          <w:szCs w:val="24"/>
        </w:rPr>
        <w:t xml:space="preserve">conversaciones telefónicas, E-Mails, </w:t>
      </w:r>
      <w:proofErr w:type="spellStart"/>
      <w:r w:rsidR="002427E1">
        <w:rPr>
          <w:rFonts w:ascii="Arial" w:hAnsi="Arial" w:cs="Arial"/>
          <w:sz w:val="24"/>
          <w:szCs w:val="24"/>
        </w:rPr>
        <w:t>whatsApp</w:t>
      </w:r>
      <w:proofErr w:type="spellEnd"/>
      <w:r w:rsidR="002427E1">
        <w:rPr>
          <w:rFonts w:ascii="Arial" w:hAnsi="Arial" w:cs="Arial"/>
          <w:sz w:val="24"/>
          <w:szCs w:val="24"/>
        </w:rPr>
        <w:t xml:space="preserve"> o video-llamadas</w:t>
      </w:r>
      <w:r w:rsidRPr="00AF0F3E">
        <w:rPr>
          <w:rFonts w:ascii="Arial" w:hAnsi="Arial" w:cs="Arial"/>
          <w:sz w:val="24"/>
          <w:szCs w:val="24"/>
        </w:rPr>
        <w:t>.</w:t>
      </w:r>
    </w:p>
    <w:p w:rsidR="00AF0F3E" w:rsidRPr="00AF0F3E" w:rsidRDefault="00AF0F3E" w:rsidP="00FE309A">
      <w:pPr>
        <w:pStyle w:val="Prrafodelista"/>
        <w:jc w:val="both"/>
        <w:rPr>
          <w:rFonts w:ascii="Arial" w:hAnsi="Arial" w:cs="Arial"/>
          <w:sz w:val="24"/>
          <w:szCs w:val="24"/>
        </w:rPr>
      </w:pPr>
    </w:p>
    <w:p w:rsidR="00AF0F3E" w:rsidRDefault="00263954" w:rsidP="00FE309A">
      <w:pPr>
        <w:pStyle w:val="Prrafodelista"/>
        <w:numPr>
          <w:ilvl w:val="0"/>
          <w:numId w:val="19"/>
        </w:numPr>
        <w:jc w:val="both"/>
        <w:rPr>
          <w:rFonts w:ascii="Arial" w:hAnsi="Arial" w:cs="Arial"/>
          <w:sz w:val="24"/>
          <w:szCs w:val="24"/>
        </w:rPr>
      </w:pPr>
      <w:r w:rsidRPr="00AF0F3E">
        <w:rPr>
          <w:rFonts w:ascii="Arial" w:hAnsi="Arial" w:cs="Arial"/>
          <w:sz w:val="24"/>
          <w:szCs w:val="24"/>
        </w:rPr>
        <w:t>Medidas especiales para el personal que ha estado expuesto.</w:t>
      </w:r>
    </w:p>
    <w:p w:rsidR="00AF0F3E" w:rsidRPr="00AF0F3E" w:rsidRDefault="00AF0F3E" w:rsidP="00FE309A">
      <w:pPr>
        <w:pStyle w:val="Prrafodelista"/>
        <w:jc w:val="both"/>
        <w:rPr>
          <w:rFonts w:ascii="Arial" w:hAnsi="Arial" w:cs="Arial"/>
          <w:sz w:val="24"/>
          <w:szCs w:val="24"/>
        </w:rPr>
      </w:pPr>
    </w:p>
    <w:p w:rsidR="00263954" w:rsidRDefault="00263954" w:rsidP="00FE309A">
      <w:pPr>
        <w:pStyle w:val="Prrafodelista"/>
        <w:numPr>
          <w:ilvl w:val="0"/>
          <w:numId w:val="19"/>
        </w:numPr>
        <w:jc w:val="both"/>
        <w:rPr>
          <w:rFonts w:ascii="Arial" w:hAnsi="Arial" w:cs="Arial"/>
          <w:sz w:val="24"/>
          <w:szCs w:val="24"/>
        </w:rPr>
      </w:pPr>
      <w:r w:rsidRPr="00AF0F3E">
        <w:rPr>
          <w:rFonts w:ascii="Arial" w:hAnsi="Arial" w:cs="Arial"/>
          <w:sz w:val="24"/>
          <w:szCs w:val="24"/>
        </w:rPr>
        <w:t>Distanciamiento entre el personal y los clientes.</w:t>
      </w:r>
    </w:p>
    <w:p w:rsidR="002427E1" w:rsidRPr="002427E1" w:rsidRDefault="002427E1" w:rsidP="002427E1">
      <w:pPr>
        <w:pStyle w:val="Prrafodelista"/>
        <w:rPr>
          <w:rFonts w:ascii="Arial" w:hAnsi="Arial" w:cs="Arial"/>
          <w:sz w:val="24"/>
          <w:szCs w:val="24"/>
        </w:rPr>
      </w:pPr>
    </w:p>
    <w:p w:rsidR="002427E1" w:rsidRDefault="002427E1" w:rsidP="00FE309A">
      <w:pPr>
        <w:pStyle w:val="Prrafodelista"/>
        <w:numPr>
          <w:ilvl w:val="0"/>
          <w:numId w:val="19"/>
        </w:numPr>
        <w:jc w:val="both"/>
        <w:rPr>
          <w:rFonts w:ascii="Arial" w:hAnsi="Arial" w:cs="Arial"/>
          <w:sz w:val="24"/>
          <w:szCs w:val="24"/>
        </w:rPr>
      </w:pPr>
      <w:r>
        <w:rPr>
          <w:rFonts w:ascii="Arial" w:hAnsi="Arial" w:cs="Arial"/>
          <w:sz w:val="24"/>
          <w:szCs w:val="24"/>
        </w:rPr>
        <w:t xml:space="preserve">Facilitar toallitas de papel desechable y gel desinfectante tanto a trabajadores como a clientes. Disponer </w:t>
      </w:r>
      <w:r w:rsidR="00FD30F2">
        <w:rPr>
          <w:rFonts w:ascii="Arial" w:hAnsi="Arial" w:cs="Arial"/>
          <w:sz w:val="24"/>
          <w:szCs w:val="24"/>
        </w:rPr>
        <w:t>también</w:t>
      </w:r>
      <w:r>
        <w:rPr>
          <w:rFonts w:ascii="Arial" w:hAnsi="Arial" w:cs="Arial"/>
          <w:sz w:val="24"/>
          <w:szCs w:val="24"/>
        </w:rPr>
        <w:t xml:space="preserve"> de mascarillas en el caso que </w:t>
      </w:r>
      <w:r w:rsidR="00FD30F2">
        <w:rPr>
          <w:rFonts w:ascii="Arial" w:hAnsi="Arial" w:cs="Arial"/>
          <w:sz w:val="24"/>
          <w:szCs w:val="24"/>
        </w:rPr>
        <w:t xml:space="preserve">se </w:t>
      </w:r>
      <w:r>
        <w:rPr>
          <w:rFonts w:ascii="Arial" w:hAnsi="Arial" w:cs="Arial"/>
          <w:sz w:val="24"/>
          <w:szCs w:val="24"/>
        </w:rPr>
        <w:t xml:space="preserve">acuda al Despacho </w:t>
      </w:r>
      <w:r w:rsidR="00FD30F2">
        <w:rPr>
          <w:rFonts w:ascii="Arial" w:hAnsi="Arial" w:cs="Arial"/>
          <w:sz w:val="24"/>
          <w:szCs w:val="24"/>
        </w:rPr>
        <w:t>sin</w:t>
      </w:r>
      <w:r>
        <w:rPr>
          <w:rFonts w:ascii="Arial" w:hAnsi="Arial" w:cs="Arial"/>
          <w:sz w:val="24"/>
          <w:szCs w:val="24"/>
        </w:rPr>
        <w:t xml:space="preserve"> ellas. </w:t>
      </w:r>
      <w:r w:rsidR="00FD30F2">
        <w:rPr>
          <w:rFonts w:ascii="Arial" w:hAnsi="Arial" w:cs="Arial"/>
          <w:sz w:val="24"/>
          <w:szCs w:val="24"/>
        </w:rPr>
        <w:t>Eliminar las toallas del WC.</w:t>
      </w:r>
    </w:p>
    <w:p w:rsidR="00FD30F2" w:rsidRPr="00FD30F2" w:rsidRDefault="00FD30F2" w:rsidP="00FD30F2">
      <w:pPr>
        <w:pStyle w:val="Prrafodelista"/>
        <w:rPr>
          <w:rFonts w:ascii="Arial" w:hAnsi="Arial" w:cs="Arial"/>
          <w:sz w:val="24"/>
          <w:szCs w:val="24"/>
        </w:rPr>
      </w:pPr>
    </w:p>
    <w:p w:rsidR="00A45BB7" w:rsidRDefault="00FD30F2" w:rsidP="00FE309A">
      <w:pPr>
        <w:pStyle w:val="Prrafodelista"/>
        <w:numPr>
          <w:ilvl w:val="0"/>
          <w:numId w:val="19"/>
        </w:numPr>
        <w:jc w:val="both"/>
        <w:rPr>
          <w:rFonts w:ascii="Arial" w:hAnsi="Arial" w:cs="Arial"/>
          <w:sz w:val="24"/>
          <w:szCs w:val="24"/>
        </w:rPr>
      </w:pPr>
      <w:r>
        <w:rPr>
          <w:rFonts w:ascii="Arial" w:hAnsi="Arial" w:cs="Arial"/>
          <w:sz w:val="24"/>
          <w:szCs w:val="24"/>
        </w:rPr>
        <w:t xml:space="preserve">Disponer </w:t>
      </w:r>
      <w:r w:rsidR="00A45BB7">
        <w:rPr>
          <w:rFonts w:ascii="Arial" w:hAnsi="Arial" w:cs="Arial"/>
          <w:sz w:val="24"/>
          <w:szCs w:val="24"/>
        </w:rPr>
        <w:t xml:space="preserve">en la entrada </w:t>
      </w:r>
      <w:r w:rsidR="000C4E7D">
        <w:rPr>
          <w:rFonts w:ascii="Arial" w:hAnsi="Arial" w:cs="Arial"/>
          <w:sz w:val="24"/>
          <w:szCs w:val="24"/>
        </w:rPr>
        <w:t xml:space="preserve">del local </w:t>
      </w:r>
      <w:r w:rsidR="00A45BB7">
        <w:rPr>
          <w:rFonts w:ascii="Arial" w:hAnsi="Arial" w:cs="Arial"/>
          <w:sz w:val="24"/>
          <w:szCs w:val="24"/>
        </w:rPr>
        <w:t>y en el WC</w:t>
      </w:r>
      <w:r w:rsidR="000C4E7D">
        <w:rPr>
          <w:rFonts w:ascii="Arial" w:hAnsi="Arial" w:cs="Arial"/>
          <w:sz w:val="24"/>
          <w:szCs w:val="24"/>
        </w:rPr>
        <w:t>,</w:t>
      </w:r>
      <w:r w:rsidR="00A45BB7">
        <w:rPr>
          <w:rFonts w:ascii="Arial" w:hAnsi="Arial" w:cs="Arial"/>
          <w:sz w:val="24"/>
          <w:szCs w:val="24"/>
        </w:rPr>
        <w:t xml:space="preserve"> </w:t>
      </w:r>
      <w:r>
        <w:rPr>
          <w:rFonts w:ascii="Arial" w:hAnsi="Arial" w:cs="Arial"/>
          <w:sz w:val="24"/>
          <w:szCs w:val="24"/>
        </w:rPr>
        <w:t>de cubo</w:t>
      </w:r>
      <w:r w:rsidR="000C4E7D">
        <w:rPr>
          <w:rFonts w:ascii="Arial" w:hAnsi="Arial" w:cs="Arial"/>
          <w:sz w:val="24"/>
          <w:szCs w:val="24"/>
        </w:rPr>
        <w:t>s</w:t>
      </w:r>
      <w:r>
        <w:rPr>
          <w:rFonts w:ascii="Arial" w:hAnsi="Arial" w:cs="Arial"/>
          <w:sz w:val="24"/>
          <w:szCs w:val="24"/>
        </w:rPr>
        <w:t xml:space="preserve"> con apertura de pedal, dotada de bolsa de basura en el interior.</w:t>
      </w:r>
      <w:r w:rsidR="00A45BB7">
        <w:rPr>
          <w:rFonts w:ascii="Arial" w:hAnsi="Arial" w:cs="Arial"/>
          <w:sz w:val="24"/>
          <w:szCs w:val="24"/>
        </w:rPr>
        <w:t xml:space="preserve"> </w:t>
      </w:r>
    </w:p>
    <w:p w:rsidR="00A45BB7" w:rsidRPr="00A45BB7" w:rsidRDefault="00A45BB7" w:rsidP="00A45BB7">
      <w:pPr>
        <w:pStyle w:val="Prrafodelista"/>
        <w:rPr>
          <w:rFonts w:ascii="Arial" w:hAnsi="Arial" w:cs="Arial"/>
          <w:sz w:val="24"/>
          <w:szCs w:val="24"/>
        </w:rPr>
      </w:pPr>
    </w:p>
    <w:p w:rsidR="00FD30F2" w:rsidRDefault="00A45BB7" w:rsidP="00FE309A">
      <w:pPr>
        <w:pStyle w:val="Prrafodelista"/>
        <w:numPr>
          <w:ilvl w:val="0"/>
          <w:numId w:val="19"/>
        </w:numPr>
        <w:jc w:val="both"/>
        <w:rPr>
          <w:rFonts w:ascii="Arial" w:hAnsi="Arial" w:cs="Arial"/>
          <w:sz w:val="24"/>
          <w:szCs w:val="24"/>
        </w:rPr>
      </w:pPr>
      <w:r>
        <w:rPr>
          <w:rFonts w:ascii="Arial" w:hAnsi="Arial" w:cs="Arial"/>
          <w:sz w:val="24"/>
          <w:szCs w:val="24"/>
        </w:rPr>
        <w:t>Evitar</w:t>
      </w:r>
      <w:r w:rsidR="000C4E7D">
        <w:rPr>
          <w:rFonts w:ascii="Arial" w:hAnsi="Arial" w:cs="Arial"/>
          <w:sz w:val="24"/>
          <w:szCs w:val="24"/>
        </w:rPr>
        <w:t>,</w:t>
      </w:r>
      <w:r>
        <w:rPr>
          <w:rFonts w:ascii="Arial" w:hAnsi="Arial" w:cs="Arial"/>
          <w:sz w:val="24"/>
          <w:szCs w:val="24"/>
        </w:rPr>
        <w:t xml:space="preserve"> </w:t>
      </w:r>
      <w:r w:rsidR="000C4E7D">
        <w:rPr>
          <w:rFonts w:ascii="Arial" w:hAnsi="Arial" w:cs="Arial"/>
          <w:sz w:val="24"/>
          <w:szCs w:val="24"/>
        </w:rPr>
        <w:t xml:space="preserve">en la medida de lo posible, </w:t>
      </w:r>
      <w:r>
        <w:rPr>
          <w:rFonts w:ascii="Arial" w:hAnsi="Arial" w:cs="Arial"/>
          <w:sz w:val="24"/>
          <w:szCs w:val="24"/>
        </w:rPr>
        <w:t>el uso del WC por los clientes limitándolo a los casos estrictamente necesarios.</w:t>
      </w:r>
    </w:p>
    <w:p w:rsidR="002427E1" w:rsidRPr="002427E1" w:rsidRDefault="002427E1" w:rsidP="002427E1">
      <w:pPr>
        <w:pStyle w:val="Prrafodelista"/>
        <w:rPr>
          <w:rFonts w:ascii="Arial" w:hAnsi="Arial" w:cs="Arial"/>
          <w:sz w:val="24"/>
          <w:szCs w:val="24"/>
        </w:rPr>
      </w:pPr>
    </w:p>
    <w:p w:rsidR="002427E1" w:rsidRDefault="002427E1" w:rsidP="00FE309A">
      <w:pPr>
        <w:pStyle w:val="Prrafodelista"/>
        <w:numPr>
          <w:ilvl w:val="0"/>
          <w:numId w:val="19"/>
        </w:numPr>
        <w:jc w:val="both"/>
        <w:rPr>
          <w:rFonts w:ascii="Arial" w:hAnsi="Arial" w:cs="Arial"/>
          <w:sz w:val="24"/>
          <w:szCs w:val="24"/>
        </w:rPr>
      </w:pPr>
      <w:r>
        <w:rPr>
          <w:rFonts w:ascii="Arial" w:hAnsi="Arial" w:cs="Arial"/>
          <w:sz w:val="24"/>
          <w:szCs w:val="24"/>
        </w:rPr>
        <w:t xml:space="preserve">Mantener </w:t>
      </w:r>
      <w:r w:rsidR="00FD30F2">
        <w:rPr>
          <w:rFonts w:ascii="Arial" w:hAnsi="Arial" w:cs="Arial"/>
          <w:sz w:val="24"/>
          <w:szCs w:val="24"/>
        </w:rPr>
        <w:t xml:space="preserve"> la duración de </w:t>
      </w:r>
      <w:r>
        <w:rPr>
          <w:rFonts w:ascii="Arial" w:hAnsi="Arial" w:cs="Arial"/>
          <w:sz w:val="24"/>
          <w:szCs w:val="24"/>
        </w:rPr>
        <w:t xml:space="preserve">las reuniones con clientes </w:t>
      </w:r>
      <w:r w:rsidR="00FD30F2">
        <w:rPr>
          <w:rFonts w:ascii="Arial" w:hAnsi="Arial" w:cs="Arial"/>
          <w:sz w:val="24"/>
          <w:szCs w:val="24"/>
        </w:rPr>
        <w:t>y proveedores solo el tiempo que sea estrictamente necesario.</w:t>
      </w:r>
    </w:p>
    <w:p w:rsidR="004D10A6" w:rsidRPr="004D10A6" w:rsidRDefault="004D10A6" w:rsidP="004D10A6">
      <w:pPr>
        <w:pStyle w:val="Prrafodelista"/>
        <w:rPr>
          <w:rFonts w:ascii="Arial" w:hAnsi="Arial" w:cs="Arial"/>
          <w:sz w:val="24"/>
          <w:szCs w:val="24"/>
        </w:rPr>
      </w:pPr>
    </w:p>
    <w:p w:rsidR="004D10A6" w:rsidRPr="00AF0F3E" w:rsidRDefault="004D10A6" w:rsidP="00FE309A">
      <w:pPr>
        <w:pStyle w:val="Prrafodelista"/>
        <w:numPr>
          <w:ilvl w:val="0"/>
          <w:numId w:val="19"/>
        </w:numPr>
        <w:jc w:val="both"/>
        <w:rPr>
          <w:rFonts w:ascii="Arial" w:hAnsi="Arial" w:cs="Arial"/>
          <w:sz w:val="24"/>
          <w:szCs w:val="24"/>
        </w:rPr>
      </w:pPr>
      <w:r w:rsidRPr="004D10A6">
        <w:rPr>
          <w:rFonts w:ascii="Arial" w:hAnsi="Arial" w:cs="Arial"/>
          <w:b/>
          <w:sz w:val="24"/>
          <w:szCs w:val="24"/>
        </w:rPr>
        <w:t>MÁS PAUTAS</w:t>
      </w:r>
      <w:r>
        <w:rPr>
          <w:rFonts w:ascii="Arial" w:hAnsi="Arial" w:cs="Arial"/>
          <w:sz w:val="24"/>
          <w:szCs w:val="24"/>
        </w:rPr>
        <w:t>: VER ANEXO VI</w:t>
      </w:r>
    </w:p>
    <w:p w:rsidR="00AA01EB" w:rsidRDefault="00AA01EB"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263954" w:rsidRPr="00AA01EB" w:rsidRDefault="00263954" w:rsidP="00B223CC">
      <w:pPr>
        <w:jc w:val="center"/>
        <w:rPr>
          <w:rFonts w:ascii="Arial" w:hAnsi="Arial" w:cs="Arial"/>
          <w:b/>
          <w:sz w:val="24"/>
          <w:szCs w:val="24"/>
          <w:u w:val="single"/>
        </w:rPr>
      </w:pPr>
      <w:r w:rsidRPr="00AA01EB">
        <w:rPr>
          <w:rFonts w:ascii="Arial" w:hAnsi="Arial" w:cs="Arial"/>
          <w:b/>
          <w:sz w:val="24"/>
          <w:szCs w:val="24"/>
          <w:u w:val="single"/>
        </w:rPr>
        <w:t>ANEXO III</w:t>
      </w:r>
    </w:p>
    <w:p w:rsidR="00263954" w:rsidRPr="00AA01EB" w:rsidRDefault="000F2C29" w:rsidP="00B223CC">
      <w:pPr>
        <w:jc w:val="center"/>
        <w:rPr>
          <w:rFonts w:ascii="Arial" w:hAnsi="Arial" w:cs="Arial"/>
          <w:b/>
          <w:sz w:val="24"/>
          <w:szCs w:val="24"/>
        </w:rPr>
      </w:pPr>
      <w:r>
        <w:rPr>
          <w:rFonts w:ascii="Arial" w:hAnsi="Arial" w:cs="Arial"/>
          <w:b/>
          <w:sz w:val="24"/>
          <w:szCs w:val="24"/>
        </w:rPr>
        <w:t xml:space="preserve">MODELO DE CERTIFICADO DE LA EMPRESA JUSTIFICATIVO DEL </w:t>
      </w:r>
      <w:r w:rsidR="00263954" w:rsidRPr="00AA01EB">
        <w:rPr>
          <w:rFonts w:ascii="Arial" w:hAnsi="Arial" w:cs="Arial"/>
          <w:b/>
          <w:sz w:val="24"/>
          <w:szCs w:val="24"/>
        </w:rPr>
        <w:t xml:space="preserve"> DESPLAZAMIENTO PERSONAL POR MOTIVOS LABORALES</w:t>
      </w:r>
    </w:p>
    <w:p w:rsidR="00B223CC" w:rsidRDefault="00B223CC" w:rsidP="00FE309A">
      <w:pPr>
        <w:jc w:val="both"/>
        <w:rPr>
          <w:rFonts w:ascii="Arial" w:hAnsi="Arial" w:cs="Arial"/>
          <w:sz w:val="24"/>
          <w:szCs w:val="24"/>
        </w:rPr>
      </w:pPr>
    </w:p>
    <w:p w:rsidR="00263954" w:rsidRPr="004B1481" w:rsidRDefault="00263954" w:rsidP="00FE309A">
      <w:pPr>
        <w:jc w:val="both"/>
        <w:rPr>
          <w:rFonts w:ascii="Arial" w:hAnsi="Arial" w:cs="Arial"/>
          <w:sz w:val="24"/>
          <w:szCs w:val="24"/>
        </w:rPr>
      </w:pPr>
      <w:r w:rsidRPr="004B1481">
        <w:rPr>
          <w:rFonts w:ascii="Arial" w:hAnsi="Arial" w:cs="Arial"/>
          <w:sz w:val="24"/>
          <w:szCs w:val="24"/>
        </w:rPr>
        <w:t>Modelo de certificado, de vigencia temporal, acreditativo de la condición de empleado y de la necesidad de su presencia en el centro de trabajo.</w:t>
      </w:r>
    </w:p>
    <w:p w:rsidR="00263954" w:rsidRPr="004B1481" w:rsidRDefault="00263954" w:rsidP="00FE309A">
      <w:pPr>
        <w:jc w:val="both"/>
        <w:rPr>
          <w:rFonts w:ascii="Arial" w:hAnsi="Arial" w:cs="Arial"/>
          <w:sz w:val="24"/>
          <w:szCs w:val="24"/>
        </w:rPr>
      </w:pPr>
      <w:r w:rsidRPr="004B1481">
        <w:rPr>
          <w:rFonts w:ascii="Arial" w:hAnsi="Arial" w:cs="Arial"/>
          <w:sz w:val="24"/>
          <w:szCs w:val="24"/>
        </w:rPr>
        <w:t>En</w:t>
      </w:r>
      <w:r w:rsidR="004B1481">
        <w:rPr>
          <w:rFonts w:ascii="Arial" w:hAnsi="Arial" w:cs="Arial"/>
          <w:sz w:val="24"/>
          <w:szCs w:val="24"/>
        </w:rPr>
        <w:t xml:space="preserve">_______________ </w:t>
      </w:r>
      <w:proofErr w:type="spellStart"/>
      <w:r w:rsidRPr="004B1481">
        <w:rPr>
          <w:rFonts w:ascii="Arial" w:hAnsi="Arial" w:cs="Arial"/>
          <w:sz w:val="24"/>
          <w:szCs w:val="24"/>
        </w:rPr>
        <w:t>a</w:t>
      </w:r>
      <w:r w:rsidR="004B1481">
        <w:rPr>
          <w:rFonts w:ascii="Arial" w:hAnsi="Arial" w:cs="Arial"/>
          <w:sz w:val="24"/>
          <w:szCs w:val="24"/>
        </w:rPr>
        <w:t>_____</w:t>
      </w:r>
      <w:r w:rsidRPr="004B1481">
        <w:rPr>
          <w:rFonts w:ascii="Arial" w:hAnsi="Arial" w:cs="Arial"/>
          <w:sz w:val="24"/>
          <w:szCs w:val="24"/>
        </w:rPr>
        <w:t>de</w:t>
      </w:r>
      <w:proofErr w:type="spellEnd"/>
      <w:r w:rsidR="004B1481">
        <w:rPr>
          <w:rFonts w:ascii="Arial" w:hAnsi="Arial" w:cs="Arial"/>
          <w:sz w:val="24"/>
          <w:szCs w:val="24"/>
        </w:rPr>
        <w:t xml:space="preserve"> ___________</w:t>
      </w:r>
      <w:r w:rsidRPr="004B1481">
        <w:rPr>
          <w:rFonts w:ascii="Arial" w:hAnsi="Arial" w:cs="Arial"/>
          <w:sz w:val="24"/>
          <w:szCs w:val="24"/>
        </w:rPr>
        <w:t>de</w:t>
      </w:r>
      <w:r w:rsidR="004B1481">
        <w:rPr>
          <w:rFonts w:ascii="Arial" w:hAnsi="Arial" w:cs="Arial"/>
          <w:sz w:val="24"/>
          <w:szCs w:val="24"/>
        </w:rPr>
        <w:t xml:space="preserve"> 2020 </w:t>
      </w:r>
    </w:p>
    <w:p w:rsidR="00263954" w:rsidRPr="004B1481" w:rsidRDefault="00263954" w:rsidP="00FE309A">
      <w:pPr>
        <w:jc w:val="both"/>
        <w:rPr>
          <w:rFonts w:ascii="Arial" w:hAnsi="Arial" w:cs="Arial"/>
          <w:sz w:val="24"/>
          <w:szCs w:val="24"/>
        </w:rPr>
      </w:pPr>
      <w:r w:rsidRPr="004B1481">
        <w:rPr>
          <w:rFonts w:ascii="Arial" w:hAnsi="Arial" w:cs="Arial"/>
          <w:sz w:val="24"/>
          <w:szCs w:val="24"/>
        </w:rPr>
        <w:t>DON/DOÑA</w:t>
      </w:r>
      <w:r w:rsidR="00AA01EB">
        <w:rPr>
          <w:rFonts w:ascii="Arial" w:hAnsi="Arial" w:cs="Arial"/>
          <w:sz w:val="24"/>
          <w:szCs w:val="24"/>
        </w:rPr>
        <w:t>_________________________________________________</w:t>
      </w:r>
      <w:r w:rsidRPr="004B1481">
        <w:rPr>
          <w:rFonts w:ascii="Arial" w:hAnsi="Arial" w:cs="Arial"/>
          <w:sz w:val="24"/>
          <w:szCs w:val="24"/>
        </w:rPr>
        <w:t xml:space="preserve"> </w:t>
      </w:r>
      <w:proofErr w:type="spellStart"/>
      <w:r w:rsidRPr="004B1481">
        <w:rPr>
          <w:rFonts w:ascii="Arial" w:hAnsi="Arial" w:cs="Arial"/>
          <w:sz w:val="24"/>
          <w:szCs w:val="24"/>
        </w:rPr>
        <w:t>ay</w:t>
      </w:r>
      <w:r w:rsidR="00B223CC">
        <w:rPr>
          <w:rFonts w:ascii="Arial" w:hAnsi="Arial" w:cs="Arial"/>
          <w:sz w:val="24"/>
          <w:szCs w:val="24"/>
        </w:rPr>
        <w:t>m</w:t>
      </w:r>
      <w:r w:rsidRPr="004B1481">
        <w:rPr>
          <w:rFonts w:ascii="Arial" w:hAnsi="Arial" w:cs="Arial"/>
          <w:sz w:val="24"/>
          <w:szCs w:val="24"/>
        </w:rPr>
        <w:t>or</w:t>
      </w:r>
      <w:proofErr w:type="spellEnd"/>
      <w:r w:rsidRPr="004B1481">
        <w:rPr>
          <w:rFonts w:ascii="Arial" w:hAnsi="Arial" w:cs="Arial"/>
          <w:sz w:val="24"/>
          <w:szCs w:val="24"/>
        </w:rPr>
        <w:t xml:space="preserve"> de edad y provisto de DNI </w:t>
      </w:r>
      <w:r w:rsidR="004B1481">
        <w:rPr>
          <w:rFonts w:ascii="Arial" w:hAnsi="Arial" w:cs="Arial"/>
          <w:sz w:val="24"/>
          <w:szCs w:val="24"/>
        </w:rPr>
        <w:t>_</w:t>
      </w:r>
      <w:r w:rsidR="00AA01EB">
        <w:rPr>
          <w:rFonts w:ascii="Arial" w:hAnsi="Arial" w:cs="Arial"/>
          <w:sz w:val="24"/>
          <w:szCs w:val="24"/>
        </w:rPr>
        <w:t>______</w:t>
      </w:r>
      <w:r w:rsidR="004B1481">
        <w:rPr>
          <w:rFonts w:ascii="Arial" w:hAnsi="Arial" w:cs="Arial"/>
          <w:sz w:val="24"/>
          <w:szCs w:val="24"/>
        </w:rPr>
        <w:t xml:space="preserve">__________ </w:t>
      </w:r>
      <w:r w:rsidRPr="004B1481">
        <w:rPr>
          <w:rFonts w:ascii="Arial" w:hAnsi="Arial" w:cs="Arial"/>
          <w:sz w:val="24"/>
          <w:szCs w:val="24"/>
        </w:rPr>
        <w:t>EN SU CONDICIÓN DE</w:t>
      </w:r>
      <w:r w:rsidR="004B1481">
        <w:rPr>
          <w:rFonts w:ascii="Arial" w:hAnsi="Arial" w:cs="Arial"/>
          <w:sz w:val="24"/>
          <w:szCs w:val="24"/>
        </w:rPr>
        <w:t xml:space="preserve">______________ </w:t>
      </w:r>
      <w:r w:rsidRPr="004B1481">
        <w:rPr>
          <w:rFonts w:ascii="Arial" w:hAnsi="Arial" w:cs="Arial"/>
          <w:sz w:val="24"/>
          <w:szCs w:val="24"/>
        </w:rPr>
        <w:t xml:space="preserve"> </w:t>
      </w:r>
      <w:proofErr w:type="spellStart"/>
      <w:r w:rsidRPr="004B1481">
        <w:rPr>
          <w:rFonts w:ascii="Arial" w:hAnsi="Arial" w:cs="Arial"/>
          <w:sz w:val="24"/>
          <w:szCs w:val="24"/>
        </w:rPr>
        <w:t>DE</w:t>
      </w:r>
      <w:proofErr w:type="spellEnd"/>
      <w:r w:rsidRPr="004B1481">
        <w:rPr>
          <w:rFonts w:ascii="Arial" w:hAnsi="Arial" w:cs="Arial"/>
          <w:sz w:val="24"/>
          <w:szCs w:val="24"/>
        </w:rPr>
        <w:t xml:space="preserve"> LA</w:t>
      </w:r>
      <w:r w:rsidR="00AA01EB">
        <w:rPr>
          <w:rFonts w:ascii="Arial" w:hAnsi="Arial" w:cs="Arial"/>
          <w:sz w:val="24"/>
          <w:szCs w:val="24"/>
        </w:rPr>
        <w:t xml:space="preserve"> </w:t>
      </w:r>
      <w:r w:rsidRPr="004B1481">
        <w:rPr>
          <w:rFonts w:ascii="Arial" w:hAnsi="Arial" w:cs="Arial"/>
          <w:sz w:val="24"/>
          <w:szCs w:val="24"/>
        </w:rPr>
        <w:t>ENTIDAD</w:t>
      </w:r>
      <w:r w:rsidR="004B1481">
        <w:rPr>
          <w:rFonts w:ascii="Arial" w:hAnsi="Arial" w:cs="Arial"/>
          <w:sz w:val="24"/>
          <w:szCs w:val="24"/>
        </w:rPr>
        <w:t>_</w:t>
      </w:r>
      <w:r w:rsidR="00AA01EB">
        <w:rPr>
          <w:rFonts w:ascii="Arial" w:hAnsi="Arial" w:cs="Arial"/>
          <w:sz w:val="24"/>
          <w:szCs w:val="24"/>
        </w:rPr>
        <w:t>______________________________</w:t>
      </w:r>
      <w:r w:rsidRPr="004B1481">
        <w:rPr>
          <w:rFonts w:ascii="Arial" w:hAnsi="Arial" w:cs="Arial"/>
          <w:sz w:val="24"/>
          <w:szCs w:val="24"/>
        </w:rPr>
        <w:t xml:space="preserve"> </w:t>
      </w:r>
      <w:r w:rsidR="00AA01EB">
        <w:rPr>
          <w:rFonts w:ascii="Arial" w:hAnsi="Arial" w:cs="Arial"/>
          <w:sz w:val="24"/>
          <w:szCs w:val="24"/>
        </w:rPr>
        <w:t xml:space="preserve">CON </w:t>
      </w:r>
      <w:r w:rsidRPr="004B1481">
        <w:rPr>
          <w:rFonts w:ascii="Arial" w:hAnsi="Arial" w:cs="Arial"/>
          <w:sz w:val="24"/>
          <w:szCs w:val="24"/>
        </w:rPr>
        <w:t>NIF</w:t>
      </w:r>
      <w:r w:rsidR="004B1481">
        <w:rPr>
          <w:rFonts w:ascii="Arial" w:hAnsi="Arial" w:cs="Arial"/>
          <w:sz w:val="24"/>
          <w:szCs w:val="24"/>
        </w:rPr>
        <w:t>_________________</w:t>
      </w:r>
      <w:r w:rsidRPr="004B1481">
        <w:rPr>
          <w:rFonts w:ascii="Arial" w:hAnsi="Arial" w:cs="Arial"/>
          <w:sz w:val="24"/>
          <w:szCs w:val="24"/>
        </w:rPr>
        <w:t xml:space="preserve"> </w:t>
      </w:r>
      <w:r w:rsidR="00AA01EB">
        <w:rPr>
          <w:rFonts w:ascii="Arial" w:hAnsi="Arial" w:cs="Arial"/>
          <w:sz w:val="24"/>
          <w:szCs w:val="24"/>
        </w:rPr>
        <w:t xml:space="preserve">Y </w:t>
      </w:r>
      <w:r w:rsidRPr="004B1481">
        <w:rPr>
          <w:rFonts w:ascii="Arial" w:hAnsi="Arial" w:cs="Arial"/>
          <w:sz w:val="24"/>
          <w:szCs w:val="24"/>
        </w:rPr>
        <w:t>DOMICILIO</w:t>
      </w:r>
      <w:r w:rsidR="00AA01EB">
        <w:rPr>
          <w:rFonts w:ascii="Arial" w:hAnsi="Arial" w:cs="Arial"/>
          <w:sz w:val="24"/>
          <w:szCs w:val="24"/>
        </w:rPr>
        <w:t xml:space="preserve"> EN _______________________</w:t>
      </w:r>
      <w:r w:rsidRPr="004B1481">
        <w:rPr>
          <w:rFonts w:ascii="Arial" w:hAnsi="Arial" w:cs="Arial"/>
          <w:sz w:val="24"/>
          <w:szCs w:val="24"/>
        </w:rPr>
        <w:t xml:space="preserve"> CP</w:t>
      </w:r>
      <w:r w:rsidR="00AA01EB">
        <w:rPr>
          <w:rFonts w:ascii="Arial" w:hAnsi="Arial" w:cs="Arial"/>
          <w:sz w:val="24"/>
          <w:szCs w:val="24"/>
        </w:rPr>
        <w:t>________</w:t>
      </w:r>
      <w:r w:rsidRPr="004B1481">
        <w:rPr>
          <w:rFonts w:ascii="Arial" w:hAnsi="Arial" w:cs="Arial"/>
          <w:sz w:val="24"/>
          <w:szCs w:val="24"/>
        </w:rPr>
        <w:t xml:space="preserve"> POBLACIÓN</w:t>
      </w:r>
      <w:r w:rsidR="00AA01EB">
        <w:rPr>
          <w:rFonts w:ascii="Arial" w:hAnsi="Arial" w:cs="Arial"/>
          <w:sz w:val="24"/>
          <w:szCs w:val="24"/>
        </w:rPr>
        <w:t>__________________</w:t>
      </w:r>
    </w:p>
    <w:p w:rsidR="00263954" w:rsidRPr="00AA01EB" w:rsidRDefault="00263954" w:rsidP="00B223CC">
      <w:pPr>
        <w:jc w:val="center"/>
        <w:rPr>
          <w:rFonts w:ascii="Arial" w:hAnsi="Arial" w:cs="Arial"/>
          <w:b/>
          <w:sz w:val="24"/>
          <w:szCs w:val="24"/>
        </w:rPr>
      </w:pPr>
      <w:r w:rsidRPr="00AA01EB">
        <w:rPr>
          <w:rFonts w:ascii="Arial" w:hAnsi="Arial" w:cs="Arial"/>
          <w:b/>
          <w:sz w:val="24"/>
          <w:szCs w:val="24"/>
        </w:rPr>
        <w:t>CERTIFICA</w:t>
      </w:r>
      <w:r w:rsidR="00B223CC">
        <w:rPr>
          <w:rFonts w:ascii="Arial" w:hAnsi="Arial" w:cs="Arial"/>
          <w:b/>
          <w:sz w:val="24"/>
          <w:szCs w:val="24"/>
        </w:rPr>
        <w:t>:</w:t>
      </w:r>
    </w:p>
    <w:p w:rsidR="00263954" w:rsidRPr="004B1481" w:rsidRDefault="00C36087" w:rsidP="00FE309A">
      <w:pPr>
        <w:jc w:val="both"/>
        <w:rPr>
          <w:rFonts w:ascii="Arial" w:hAnsi="Arial" w:cs="Arial"/>
          <w:sz w:val="24"/>
          <w:szCs w:val="24"/>
        </w:rPr>
      </w:pPr>
      <w:r>
        <w:rPr>
          <w:rFonts w:ascii="Arial" w:hAnsi="Arial" w:cs="Arial"/>
          <w:sz w:val="24"/>
          <w:szCs w:val="24"/>
        </w:rPr>
        <w:t>PRIMERO</w:t>
      </w:r>
      <w:r w:rsidR="004D10A6">
        <w:rPr>
          <w:rFonts w:ascii="Arial" w:hAnsi="Arial" w:cs="Arial"/>
          <w:sz w:val="24"/>
          <w:szCs w:val="24"/>
        </w:rPr>
        <w:t>.</w:t>
      </w:r>
      <w:r>
        <w:rPr>
          <w:rFonts w:ascii="Arial" w:hAnsi="Arial" w:cs="Arial"/>
          <w:sz w:val="24"/>
          <w:szCs w:val="24"/>
        </w:rPr>
        <w:t>-</w:t>
      </w:r>
      <w:r w:rsidR="004D10A6">
        <w:rPr>
          <w:rFonts w:ascii="Arial" w:hAnsi="Arial" w:cs="Arial"/>
          <w:sz w:val="24"/>
          <w:szCs w:val="24"/>
        </w:rPr>
        <w:t xml:space="preserve"> </w:t>
      </w:r>
      <w:r>
        <w:rPr>
          <w:rFonts w:ascii="Arial" w:hAnsi="Arial" w:cs="Arial"/>
          <w:sz w:val="24"/>
          <w:szCs w:val="24"/>
        </w:rPr>
        <w:t>D</w:t>
      </w:r>
      <w:r w:rsidR="00263954" w:rsidRPr="004B1481">
        <w:rPr>
          <w:rFonts w:ascii="Arial" w:hAnsi="Arial" w:cs="Arial"/>
          <w:sz w:val="24"/>
          <w:szCs w:val="24"/>
        </w:rPr>
        <w:t>ON/DOÑA</w:t>
      </w:r>
      <w:r w:rsidR="00AA01EB">
        <w:rPr>
          <w:rFonts w:ascii="Arial" w:hAnsi="Arial" w:cs="Arial"/>
          <w:sz w:val="24"/>
          <w:szCs w:val="24"/>
        </w:rPr>
        <w:t>_______________</w:t>
      </w:r>
      <w:r>
        <w:rPr>
          <w:rFonts w:ascii="Arial" w:hAnsi="Arial" w:cs="Arial"/>
          <w:sz w:val="24"/>
          <w:szCs w:val="24"/>
        </w:rPr>
        <w:t>______________________________</w:t>
      </w:r>
      <w:r w:rsidR="00AA01EB">
        <w:rPr>
          <w:rFonts w:ascii="Arial" w:hAnsi="Arial" w:cs="Arial"/>
          <w:sz w:val="24"/>
          <w:szCs w:val="24"/>
        </w:rPr>
        <w:t xml:space="preserve"> con </w:t>
      </w:r>
      <w:r w:rsidR="00263954" w:rsidRPr="004B1481">
        <w:rPr>
          <w:rFonts w:ascii="Arial" w:hAnsi="Arial" w:cs="Arial"/>
          <w:sz w:val="24"/>
          <w:szCs w:val="24"/>
        </w:rPr>
        <w:t>DNI</w:t>
      </w:r>
      <w:r w:rsidR="00AA01EB">
        <w:rPr>
          <w:rFonts w:ascii="Arial" w:hAnsi="Arial" w:cs="Arial"/>
          <w:sz w:val="24"/>
          <w:szCs w:val="24"/>
        </w:rPr>
        <w:t>____________________</w:t>
      </w:r>
      <w:r w:rsidR="00263954" w:rsidRPr="004B1481">
        <w:rPr>
          <w:rFonts w:ascii="Arial" w:hAnsi="Arial" w:cs="Arial"/>
          <w:sz w:val="24"/>
          <w:szCs w:val="24"/>
        </w:rPr>
        <w:t xml:space="preserve"> es trabajador de la citada entidad presta</w:t>
      </w:r>
      <w:r w:rsidR="00AA01EB">
        <w:rPr>
          <w:rFonts w:ascii="Arial" w:hAnsi="Arial" w:cs="Arial"/>
          <w:sz w:val="24"/>
          <w:szCs w:val="24"/>
        </w:rPr>
        <w:t>ndo</w:t>
      </w:r>
      <w:r w:rsidR="00263954" w:rsidRPr="004B1481">
        <w:rPr>
          <w:rFonts w:ascii="Arial" w:hAnsi="Arial" w:cs="Arial"/>
          <w:sz w:val="24"/>
          <w:szCs w:val="24"/>
        </w:rPr>
        <w:t xml:space="preserve"> sus servicios en el centro de trabajo ubicado en la siguiente dirección: DOMICILIO</w:t>
      </w:r>
      <w:proofErr w:type="gramStart"/>
      <w:r w:rsidR="00AA01EB">
        <w:rPr>
          <w:rFonts w:ascii="Arial" w:hAnsi="Arial" w:cs="Arial"/>
          <w:sz w:val="24"/>
          <w:szCs w:val="24"/>
        </w:rPr>
        <w:t>:_</w:t>
      </w:r>
      <w:proofErr w:type="gramEnd"/>
      <w:r w:rsidR="00AA01EB">
        <w:rPr>
          <w:rFonts w:ascii="Arial" w:hAnsi="Arial" w:cs="Arial"/>
          <w:sz w:val="24"/>
          <w:szCs w:val="24"/>
        </w:rPr>
        <w:t>___________________________________</w:t>
      </w:r>
      <w:r w:rsidR="00263954" w:rsidRPr="004B1481">
        <w:rPr>
          <w:rFonts w:ascii="Arial" w:hAnsi="Arial" w:cs="Arial"/>
          <w:sz w:val="24"/>
          <w:szCs w:val="24"/>
        </w:rPr>
        <w:t xml:space="preserve"> CP</w:t>
      </w:r>
      <w:r w:rsidR="00AA01EB">
        <w:rPr>
          <w:rFonts w:ascii="Arial" w:hAnsi="Arial" w:cs="Arial"/>
          <w:sz w:val="24"/>
          <w:szCs w:val="24"/>
        </w:rPr>
        <w:t>____________</w:t>
      </w:r>
      <w:r w:rsidR="00263954" w:rsidRPr="004B1481">
        <w:rPr>
          <w:rFonts w:ascii="Arial" w:hAnsi="Arial" w:cs="Arial"/>
          <w:sz w:val="24"/>
          <w:szCs w:val="24"/>
        </w:rPr>
        <w:t xml:space="preserve"> POBLACIÓN</w:t>
      </w:r>
      <w:r w:rsidR="00AA01EB">
        <w:rPr>
          <w:rFonts w:ascii="Arial" w:hAnsi="Arial" w:cs="Arial"/>
          <w:sz w:val="24"/>
          <w:szCs w:val="24"/>
        </w:rPr>
        <w:t>____________________</w:t>
      </w:r>
    </w:p>
    <w:p w:rsidR="00AA01EB" w:rsidRDefault="00263954" w:rsidP="00FE309A">
      <w:pPr>
        <w:jc w:val="both"/>
        <w:rPr>
          <w:rFonts w:ascii="Arial" w:hAnsi="Arial" w:cs="Arial"/>
          <w:sz w:val="24"/>
          <w:szCs w:val="24"/>
        </w:rPr>
      </w:pPr>
      <w:r w:rsidRPr="004B1481">
        <w:rPr>
          <w:rFonts w:ascii="Arial" w:hAnsi="Arial" w:cs="Arial"/>
          <w:sz w:val="24"/>
          <w:szCs w:val="24"/>
        </w:rPr>
        <w:t>SEGUNDO.-</w:t>
      </w:r>
      <w:r w:rsidR="00C36087">
        <w:rPr>
          <w:rFonts w:ascii="Arial" w:hAnsi="Arial" w:cs="Arial"/>
          <w:sz w:val="24"/>
          <w:szCs w:val="24"/>
        </w:rPr>
        <w:t xml:space="preserve"> </w:t>
      </w:r>
      <w:r w:rsidRPr="004B1481">
        <w:rPr>
          <w:rFonts w:ascii="Arial" w:hAnsi="Arial" w:cs="Arial"/>
          <w:sz w:val="24"/>
          <w:szCs w:val="24"/>
        </w:rPr>
        <w:t xml:space="preserve">Que es necesaria su </w:t>
      </w:r>
      <w:r w:rsidR="00AA01EB">
        <w:rPr>
          <w:rFonts w:ascii="Arial" w:hAnsi="Arial" w:cs="Arial"/>
          <w:sz w:val="24"/>
          <w:szCs w:val="24"/>
        </w:rPr>
        <w:t>asistencia</w:t>
      </w:r>
      <w:r w:rsidRPr="004B1481">
        <w:rPr>
          <w:rFonts w:ascii="Arial" w:hAnsi="Arial" w:cs="Arial"/>
          <w:sz w:val="24"/>
          <w:szCs w:val="24"/>
        </w:rPr>
        <w:t xml:space="preserve"> en el mencionado centro de trabajo, en la jornada laboral y horario especificado a continuación: </w:t>
      </w:r>
    </w:p>
    <w:p w:rsidR="00263954" w:rsidRPr="004B1481" w:rsidRDefault="00263954" w:rsidP="00B223CC">
      <w:pPr>
        <w:jc w:val="center"/>
        <w:rPr>
          <w:rFonts w:ascii="Arial" w:hAnsi="Arial" w:cs="Arial"/>
          <w:sz w:val="24"/>
          <w:szCs w:val="24"/>
        </w:rPr>
      </w:pPr>
      <w:r w:rsidRPr="004B1481">
        <w:rPr>
          <w:rFonts w:ascii="Arial" w:hAnsi="Arial" w:cs="Arial"/>
          <w:sz w:val="24"/>
          <w:szCs w:val="24"/>
        </w:rPr>
        <w:t>HORARIO</w:t>
      </w:r>
      <w:proofErr w:type="gramStart"/>
      <w:r w:rsidR="00AA01EB">
        <w:rPr>
          <w:rFonts w:ascii="Arial" w:hAnsi="Arial" w:cs="Arial"/>
          <w:sz w:val="24"/>
          <w:szCs w:val="24"/>
        </w:rPr>
        <w:t>:_</w:t>
      </w:r>
      <w:proofErr w:type="gramEnd"/>
      <w:r w:rsidR="00AA01EB">
        <w:rPr>
          <w:rFonts w:ascii="Arial" w:hAnsi="Arial" w:cs="Arial"/>
          <w:sz w:val="24"/>
          <w:szCs w:val="24"/>
        </w:rPr>
        <w:t>_______________________</w:t>
      </w:r>
      <w:r w:rsidR="00B223CC">
        <w:rPr>
          <w:rFonts w:ascii="Arial" w:hAnsi="Arial" w:cs="Arial"/>
          <w:sz w:val="24"/>
          <w:szCs w:val="24"/>
        </w:rPr>
        <w:t>____________</w:t>
      </w:r>
    </w:p>
    <w:p w:rsidR="00263954" w:rsidRPr="004B1481" w:rsidRDefault="00263954" w:rsidP="00FE309A">
      <w:pPr>
        <w:jc w:val="both"/>
        <w:rPr>
          <w:rFonts w:ascii="Arial" w:hAnsi="Arial" w:cs="Arial"/>
          <w:sz w:val="24"/>
          <w:szCs w:val="24"/>
        </w:rPr>
      </w:pPr>
      <w:r w:rsidRPr="004B1481">
        <w:rPr>
          <w:rFonts w:ascii="Arial" w:hAnsi="Arial" w:cs="Arial"/>
          <w:sz w:val="24"/>
          <w:szCs w:val="24"/>
        </w:rPr>
        <w:t>TERCERO.- Que debe desplazarse desde su domicilio particular a su centro de trabajo, que permanece abierto durante el periodo de Estado de Alarma decretado por el Gobierno de España por no ser empresa dedicada a alguna de las actividades obligadas al cierre.</w:t>
      </w:r>
    </w:p>
    <w:p w:rsidR="00263954" w:rsidRPr="004B1481" w:rsidRDefault="00263954" w:rsidP="00FE309A">
      <w:pPr>
        <w:jc w:val="both"/>
        <w:rPr>
          <w:rFonts w:ascii="Arial" w:hAnsi="Arial" w:cs="Arial"/>
          <w:sz w:val="24"/>
          <w:szCs w:val="24"/>
        </w:rPr>
      </w:pPr>
      <w:r w:rsidRPr="004B1481">
        <w:rPr>
          <w:rFonts w:ascii="Arial" w:hAnsi="Arial" w:cs="Arial"/>
          <w:sz w:val="24"/>
          <w:szCs w:val="24"/>
        </w:rPr>
        <w:t>Se expide el presente certificado a los efectos de su posible acreditación ante la autoridad competente, en el lugar y fecha indicados en el encabezamiento del presente documento.</w:t>
      </w:r>
    </w:p>
    <w:p w:rsidR="00263954" w:rsidRPr="004B1481" w:rsidRDefault="00263954" w:rsidP="00FE309A">
      <w:pPr>
        <w:jc w:val="both"/>
        <w:rPr>
          <w:rFonts w:ascii="Arial" w:hAnsi="Arial" w:cs="Arial"/>
          <w:sz w:val="24"/>
          <w:szCs w:val="24"/>
        </w:rPr>
      </w:pPr>
      <w:r w:rsidRPr="004B1481">
        <w:rPr>
          <w:rFonts w:ascii="Arial" w:hAnsi="Arial" w:cs="Arial"/>
          <w:sz w:val="24"/>
          <w:szCs w:val="24"/>
        </w:rPr>
        <w:t>FIRMA Y SELLO</w:t>
      </w:r>
      <w:r w:rsidR="000F2C29">
        <w:rPr>
          <w:rFonts w:ascii="Arial" w:hAnsi="Arial" w:cs="Arial"/>
          <w:sz w:val="24"/>
          <w:szCs w:val="24"/>
        </w:rPr>
        <w:t xml:space="preserve"> DE LA EMPRESA</w:t>
      </w:r>
      <w:proofErr w:type="gramStart"/>
      <w:r w:rsidR="000F2C29">
        <w:rPr>
          <w:rFonts w:ascii="Arial" w:hAnsi="Arial" w:cs="Arial"/>
          <w:sz w:val="24"/>
          <w:szCs w:val="24"/>
        </w:rPr>
        <w:t>:_</w:t>
      </w:r>
      <w:proofErr w:type="gramEnd"/>
      <w:r w:rsidR="000F2C29">
        <w:rPr>
          <w:rFonts w:ascii="Arial" w:hAnsi="Arial" w:cs="Arial"/>
          <w:sz w:val="24"/>
          <w:szCs w:val="24"/>
        </w:rPr>
        <w:t>________________________________</w:t>
      </w:r>
    </w:p>
    <w:p w:rsidR="000F2C29" w:rsidRDefault="000F2C29" w:rsidP="00FE309A">
      <w:pPr>
        <w:jc w:val="both"/>
        <w:rPr>
          <w:rFonts w:ascii="Arial" w:hAnsi="Arial" w:cs="Arial"/>
          <w:sz w:val="24"/>
          <w:szCs w:val="24"/>
        </w:rPr>
      </w:pPr>
    </w:p>
    <w:p w:rsidR="00B223CC" w:rsidRDefault="00B223CC" w:rsidP="00B223CC">
      <w:pPr>
        <w:jc w:val="center"/>
        <w:rPr>
          <w:rFonts w:ascii="Arial" w:hAnsi="Arial" w:cs="Arial"/>
          <w:b/>
          <w:sz w:val="24"/>
          <w:szCs w:val="24"/>
          <w:u w:val="single"/>
        </w:rPr>
      </w:pPr>
    </w:p>
    <w:p w:rsidR="00B223CC" w:rsidRDefault="00B223CC" w:rsidP="00B223CC">
      <w:pPr>
        <w:jc w:val="center"/>
        <w:rPr>
          <w:rFonts w:ascii="Arial" w:hAnsi="Arial" w:cs="Arial"/>
          <w:b/>
          <w:sz w:val="24"/>
          <w:szCs w:val="24"/>
          <w:u w:val="single"/>
        </w:rPr>
      </w:pPr>
    </w:p>
    <w:p w:rsidR="00263954" w:rsidRPr="000F2C29" w:rsidRDefault="00263954" w:rsidP="00B223CC">
      <w:pPr>
        <w:jc w:val="center"/>
        <w:rPr>
          <w:rFonts w:ascii="Arial" w:hAnsi="Arial" w:cs="Arial"/>
          <w:b/>
          <w:sz w:val="24"/>
          <w:szCs w:val="24"/>
          <w:u w:val="single"/>
        </w:rPr>
      </w:pPr>
      <w:r w:rsidRPr="000F2C29">
        <w:rPr>
          <w:rFonts w:ascii="Arial" w:hAnsi="Arial" w:cs="Arial"/>
          <w:b/>
          <w:sz w:val="24"/>
          <w:szCs w:val="24"/>
          <w:u w:val="single"/>
        </w:rPr>
        <w:lastRenderedPageBreak/>
        <w:t>ANEXO IV</w:t>
      </w:r>
    </w:p>
    <w:p w:rsidR="00263954" w:rsidRPr="000F2C29" w:rsidRDefault="00167B04" w:rsidP="00B223CC">
      <w:pPr>
        <w:jc w:val="center"/>
        <w:rPr>
          <w:rFonts w:ascii="Arial" w:hAnsi="Arial" w:cs="Arial"/>
          <w:b/>
          <w:sz w:val="24"/>
          <w:szCs w:val="24"/>
        </w:rPr>
      </w:pPr>
      <w:r>
        <w:rPr>
          <w:rFonts w:ascii="Arial" w:hAnsi="Arial" w:cs="Arial"/>
          <w:b/>
          <w:sz w:val="24"/>
          <w:szCs w:val="24"/>
        </w:rPr>
        <w:t xml:space="preserve">DIRECTRICES </w:t>
      </w:r>
      <w:r w:rsidR="000F2C29">
        <w:rPr>
          <w:rFonts w:ascii="Arial" w:hAnsi="Arial" w:cs="Arial"/>
          <w:b/>
          <w:sz w:val="24"/>
          <w:szCs w:val="24"/>
        </w:rPr>
        <w:t xml:space="preserve">EN </w:t>
      </w:r>
      <w:r>
        <w:rPr>
          <w:rFonts w:ascii="Arial" w:hAnsi="Arial" w:cs="Arial"/>
          <w:b/>
          <w:sz w:val="24"/>
          <w:szCs w:val="24"/>
        </w:rPr>
        <w:t xml:space="preserve">EL USO DE </w:t>
      </w:r>
      <w:r w:rsidR="000F2C29">
        <w:rPr>
          <w:rFonts w:ascii="Arial" w:hAnsi="Arial" w:cs="Arial"/>
          <w:b/>
          <w:sz w:val="24"/>
          <w:szCs w:val="24"/>
        </w:rPr>
        <w:t>VIDEO-LLAMADAS</w:t>
      </w:r>
    </w:p>
    <w:p w:rsidR="00263954" w:rsidRPr="004B1481" w:rsidRDefault="00263954" w:rsidP="00FE309A">
      <w:pPr>
        <w:jc w:val="both"/>
        <w:rPr>
          <w:rFonts w:ascii="Arial" w:hAnsi="Arial" w:cs="Arial"/>
          <w:sz w:val="24"/>
          <w:szCs w:val="24"/>
        </w:rPr>
      </w:pPr>
      <w:r w:rsidRPr="004B1481">
        <w:rPr>
          <w:rFonts w:ascii="Arial" w:hAnsi="Arial" w:cs="Arial"/>
          <w:sz w:val="24"/>
          <w:szCs w:val="24"/>
        </w:rPr>
        <w:t>Una de las medidas a adoptar por las entidades en el entorno laboral actual es promover la modalidad del trabajo a distancia o teletrabajo. Es por ello, y por el aumento del uso de las tecnologías, que el uso de videoconferencias en el ámbito laboral se ha extendido como mecanismo de comunicación y organización.</w:t>
      </w:r>
    </w:p>
    <w:p w:rsidR="00263954" w:rsidRPr="004B1481" w:rsidRDefault="00263954" w:rsidP="00FE309A">
      <w:pPr>
        <w:jc w:val="both"/>
        <w:rPr>
          <w:rFonts w:ascii="Arial" w:hAnsi="Arial" w:cs="Arial"/>
          <w:sz w:val="24"/>
          <w:szCs w:val="24"/>
        </w:rPr>
      </w:pPr>
      <w:r w:rsidRPr="004B1481">
        <w:rPr>
          <w:rFonts w:ascii="Arial" w:hAnsi="Arial" w:cs="Arial"/>
          <w:sz w:val="24"/>
          <w:szCs w:val="24"/>
        </w:rPr>
        <w:t>En una videoconferencia, se puede exponer y presentar información confidencial de las entidades, información de clientes, proveedores y empleados, información de productos, datos económicos, o innovaciones de productos, y podrían estar expuestos a diversas amenazas.</w:t>
      </w:r>
    </w:p>
    <w:p w:rsidR="00263954" w:rsidRPr="004B1481" w:rsidRDefault="00263954" w:rsidP="00FE309A">
      <w:pPr>
        <w:jc w:val="both"/>
        <w:rPr>
          <w:rFonts w:ascii="Arial" w:hAnsi="Arial" w:cs="Arial"/>
          <w:sz w:val="24"/>
          <w:szCs w:val="24"/>
        </w:rPr>
      </w:pPr>
      <w:r w:rsidRPr="004B1481">
        <w:rPr>
          <w:rFonts w:ascii="Arial" w:hAnsi="Arial" w:cs="Arial"/>
          <w:sz w:val="24"/>
          <w:szCs w:val="24"/>
        </w:rPr>
        <w:t>La entidad deberá prevenir el acceso no autorizado y garantizar la confidencialidad de las conversaciones y de la información que tratan en las videoconferencias aplicando las siguientes medidas:</w:t>
      </w:r>
    </w:p>
    <w:p w:rsidR="00263954" w:rsidRPr="000F2C29" w:rsidRDefault="00263954" w:rsidP="00FE309A">
      <w:pPr>
        <w:pStyle w:val="Prrafodelista"/>
        <w:numPr>
          <w:ilvl w:val="0"/>
          <w:numId w:val="5"/>
        </w:numPr>
        <w:jc w:val="both"/>
        <w:rPr>
          <w:rFonts w:ascii="Arial" w:hAnsi="Arial" w:cs="Arial"/>
          <w:sz w:val="24"/>
          <w:szCs w:val="24"/>
        </w:rPr>
      </w:pPr>
      <w:r w:rsidRPr="000F2C29">
        <w:rPr>
          <w:rFonts w:ascii="Arial" w:hAnsi="Arial" w:cs="Arial"/>
          <w:sz w:val="24"/>
          <w:szCs w:val="24"/>
        </w:rPr>
        <w:t>Asegurar que el proveedor externo cumpla con todos los requisitos legales y de seguridad, para que las conferencias sean seguras.</w:t>
      </w:r>
    </w:p>
    <w:p w:rsidR="00263954" w:rsidRPr="000F2C29" w:rsidRDefault="00263954" w:rsidP="00FE309A">
      <w:pPr>
        <w:pStyle w:val="Prrafodelista"/>
        <w:numPr>
          <w:ilvl w:val="0"/>
          <w:numId w:val="5"/>
        </w:numPr>
        <w:jc w:val="both"/>
        <w:rPr>
          <w:rFonts w:ascii="Arial" w:hAnsi="Arial" w:cs="Arial"/>
          <w:sz w:val="24"/>
          <w:szCs w:val="24"/>
        </w:rPr>
      </w:pPr>
      <w:r w:rsidRPr="000F2C29">
        <w:rPr>
          <w:rFonts w:ascii="Arial" w:hAnsi="Arial" w:cs="Arial"/>
          <w:sz w:val="24"/>
          <w:szCs w:val="24"/>
        </w:rPr>
        <w:t>Conocer la política de privacidad: la entidad deberá conocer la política de privacidad que sigue el proveedor, así se conocerá qué tratamiento realiza sobre la información y los datos de carácter personal. Es decir, se deberá verificar que la política de protección de datos sea conforme a lo dispuesto en la normativa aplicable y vigente en materia de protección de datos.</w:t>
      </w:r>
    </w:p>
    <w:p w:rsidR="00263954" w:rsidRPr="000F2C29" w:rsidRDefault="00263954" w:rsidP="00FE309A">
      <w:pPr>
        <w:pStyle w:val="Prrafodelista"/>
        <w:numPr>
          <w:ilvl w:val="0"/>
          <w:numId w:val="5"/>
        </w:numPr>
        <w:jc w:val="both"/>
        <w:rPr>
          <w:rFonts w:ascii="Arial" w:hAnsi="Arial" w:cs="Arial"/>
          <w:sz w:val="24"/>
          <w:szCs w:val="24"/>
        </w:rPr>
      </w:pPr>
      <w:r w:rsidRPr="000F2C29">
        <w:rPr>
          <w:rFonts w:ascii="Arial" w:hAnsi="Arial" w:cs="Arial"/>
          <w:sz w:val="24"/>
          <w:szCs w:val="24"/>
        </w:rPr>
        <w:t>Bloquear el acceso: cuando los participantes se hayan incorporado a la llamada, se deberá bloquear el acceso a nuevos participantes a la reunión. De esta forma, se podrá asegurar que sólo los participantes autorizados estén en la reunión, evitando intrusos.</w:t>
      </w:r>
    </w:p>
    <w:p w:rsidR="00263954" w:rsidRPr="000F2C29" w:rsidRDefault="00263954" w:rsidP="00FE309A">
      <w:pPr>
        <w:pStyle w:val="Prrafodelista"/>
        <w:numPr>
          <w:ilvl w:val="0"/>
          <w:numId w:val="5"/>
        </w:numPr>
        <w:jc w:val="both"/>
        <w:rPr>
          <w:rFonts w:ascii="Arial" w:hAnsi="Arial" w:cs="Arial"/>
          <w:sz w:val="24"/>
          <w:szCs w:val="24"/>
        </w:rPr>
      </w:pPr>
      <w:r w:rsidRPr="000F2C29">
        <w:rPr>
          <w:rFonts w:ascii="Arial" w:hAnsi="Arial" w:cs="Arial"/>
          <w:sz w:val="24"/>
          <w:szCs w:val="24"/>
        </w:rPr>
        <w:t>Acceder con contraseña: el acceso a las videoconferencias debe estar protegido por medio de una contraseña robusta y segura para evitar el acceso de terceros no autorizados.</w:t>
      </w:r>
    </w:p>
    <w:p w:rsidR="00263954" w:rsidRPr="000F2C29" w:rsidRDefault="00263954" w:rsidP="00FE309A">
      <w:pPr>
        <w:pStyle w:val="Prrafodelista"/>
        <w:numPr>
          <w:ilvl w:val="0"/>
          <w:numId w:val="5"/>
        </w:numPr>
        <w:jc w:val="both"/>
        <w:rPr>
          <w:rFonts w:ascii="Arial" w:hAnsi="Arial" w:cs="Arial"/>
          <w:sz w:val="24"/>
          <w:szCs w:val="24"/>
        </w:rPr>
      </w:pPr>
      <w:r w:rsidRPr="000F2C29">
        <w:rPr>
          <w:rFonts w:ascii="Arial" w:hAnsi="Arial" w:cs="Arial"/>
          <w:sz w:val="24"/>
          <w:szCs w:val="24"/>
        </w:rPr>
        <w:t>Cifrar por defecto todas las comunicaciones: se deberá establecer un canal seguro para evitar el acceso de un tercero no autorizado.</w:t>
      </w:r>
    </w:p>
    <w:p w:rsidR="00263954" w:rsidRPr="000F2C29" w:rsidRDefault="00263954" w:rsidP="00FE309A">
      <w:pPr>
        <w:pStyle w:val="Prrafodelista"/>
        <w:numPr>
          <w:ilvl w:val="0"/>
          <w:numId w:val="5"/>
        </w:numPr>
        <w:jc w:val="both"/>
        <w:rPr>
          <w:rFonts w:ascii="Arial" w:hAnsi="Arial" w:cs="Arial"/>
          <w:sz w:val="24"/>
          <w:szCs w:val="24"/>
        </w:rPr>
      </w:pPr>
      <w:r w:rsidRPr="000F2C29">
        <w:rPr>
          <w:rFonts w:ascii="Arial" w:hAnsi="Arial" w:cs="Arial"/>
          <w:sz w:val="24"/>
          <w:szCs w:val="24"/>
        </w:rPr>
        <w:t>Mantener actualizado el software de los sistemas de videoconferencia.</w:t>
      </w:r>
    </w:p>
    <w:p w:rsidR="000F2C29" w:rsidRDefault="00263954" w:rsidP="00FE309A">
      <w:pPr>
        <w:pStyle w:val="Prrafodelista"/>
        <w:numPr>
          <w:ilvl w:val="0"/>
          <w:numId w:val="5"/>
        </w:numPr>
        <w:jc w:val="both"/>
        <w:rPr>
          <w:rFonts w:ascii="Arial" w:hAnsi="Arial" w:cs="Arial"/>
          <w:sz w:val="24"/>
          <w:szCs w:val="24"/>
        </w:rPr>
      </w:pPr>
      <w:r w:rsidRPr="000F2C29">
        <w:rPr>
          <w:rFonts w:ascii="Arial" w:hAnsi="Arial" w:cs="Arial"/>
          <w:sz w:val="24"/>
          <w:szCs w:val="24"/>
        </w:rPr>
        <w:t>Deshabilitar la compartición de escritorio y la recepción de video por defecto. Habilitar solo cuando sea necesario. Cuando un usuario comparte su pantalla con el resto de usuarios de la reunión debe evitar compartir información confidencial, como:</w:t>
      </w:r>
    </w:p>
    <w:p w:rsidR="000F2C29" w:rsidRDefault="00263954" w:rsidP="00FE309A">
      <w:pPr>
        <w:pStyle w:val="Prrafodelista"/>
        <w:numPr>
          <w:ilvl w:val="0"/>
          <w:numId w:val="6"/>
        </w:numPr>
        <w:ind w:firstLine="273"/>
        <w:jc w:val="both"/>
        <w:rPr>
          <w:rFonts w:ascii="Arial" w:hAnsi="Arial" w:cs="Arial"/>
          <w:sz w:val="24"/>
          <w:szCs w:val="24"/>
        </w:rPr>
      </w:pPr>
      <w:r w:rsidRPr="000F2C29">
        <w:rPr>
          <w:rFonts w:ascii="Arial" w:hAnsi="Arial" w:cs="Arial"/>
          <w:sz w:val="24"/>
          <w:szCs w:val="24"/>
        </w:rPr>
        <w:t>Nombres de usuario o nombre de dispositivo.</w:t>
      </w:r>
    </w:p>
    <w:p w:rsidR="000F2C29" w:rsidRDefault="00263954" w:rsidP="00FE309A">
      <w:pPr>
        <w:pStyle w:val="Prrafodelista"/>
        <w:numPr>
          <w:ilvl w:val="0"/>
          <w:numId w:val="6"/>
        </w:numPr>
        <w:ind w:firstLine="273"/>
        <w:jc w:val="both"/>
        <w:rPr>
          <w:rFonts w:ascii="Arial" w:hAnsi="Arial" w:cs="Arial"/>
          <w:sz w:val="24"/>
          <w:szCs w:val="24"/>
        </w:rPr>
      </w:pPr>
      <w:r w:rsidRPr="000F2C29">
        <w:rPr>
          <w:rFonts w:ascii="Arial" w:hAnsi="Arial" w:cs="Arial"/>
          <w:sz w:val="24"/>
          <w:szCs w:val="24"/>
        </w:rPr>
        <w:t>Documentos confidenciales.</w:t>
      </w:r>
    </w:p>
    <w:p w:rsidR="000F2C29" w:rsidRDefault="00263954" w:rsidP="00FE309A">
      <w:pPr>
        <w:pStyle w:val="Prrafodelista"/>
        <w:numPr>
          <w:ilvl w:val="0"/>
          <w:numId w:val="6"/>
        </w:numPr>
        <w:ind w:firstLine="273"/>
        <w:jc w:val="both"/>
        <w:rPr>
          <w:rFonts w:ascii="Arial" w:hAnsi="Arial" w:cs="Arial"/>
          <w:sz w:val="24"/>
          <w:szCs w:val="24"/>
        </w:rPr>
      </w:pPr>
      <w:r w:rsidRPr="000F2C29">
        <w:rPr>
          <w:rFonts w:ascii="Arial" w:hAnsi="Arial" w:cs="Arial"/>
          <w:sz w:val="24"/>
          <w:szCs w:val="24"/>
        </w:rPr>
        <w:t>Nombres de archivos o directorios sensibles.</w:t>
      </w:r>
    </w:p>
    <w:p w:rsidR="00263954" w:rsidRPr="000F2C29" w:rsidRDefault="00263954" w:rsidP="00FE309A">
      <w:pPr>
        <w:pStyle w:val="Prrafodelista"/>
        <w:numPr>
          <w:ilvl w:val="0"/>
          <w:numId w:val="6"/>
        </w:numPr>
        <w:ind w:firstLine="273"/>
        <w:jc w:val="both"/>
        <w:rPr>
          <w:rFonts w:ascii="Arial" w:hAnsi="Arial" w:cs="Arial"/>
          <w:sz w:val="24"/>
          <w:szCs w:val="24"/>
        </w:rPr>
      </w:pPr>
      <w:r w:rsidRPr="000F2C29">
        <w:rPr>
          <w:rFonts w:ascii="Arial" w:hAnsi="Arial" w:cs="Arial"/>
          <w:sz w:val="24"/>
          <w:szCs w:val="24"/>
        </w:rPr>
        <w:t>Direcciones web del navegador.</w:t>
      </w:r>
    </w:p>
    <w:p w:rsidR="00263954" w:rsidRPr="000F2C29" w:rsidRDefault="00263954" w:rsidP="00FE309A">
      <w:pPr>
        <w:pStyle w:val="Prrafodelista"/>
        <w:numPr>
          <w:ilvl w:val="0"/>
          <w:numId w:val="5"/>
        </w:numPr>
        <w:jc w:val="both"/>
        <w:rPr>
          <w:rFonts w:ascii="Arial" w:hAnsi="Arial" w:cs="Arial"/>
          <w:sz w:val="24"/>
          <w:szCs w:val="24"/>
        </w:rPr>
      </w:pPr>
      <w:r w:rsidRPr="000F2C29">
        <w:rPr>
          <w:rFonts w:ascii="Arial" w:hAnsi="Arial" w:cs="Arial"/>
          <w:sz w:val="24"/>
          <w:szCs w:val="24"/>
        </w:rPr>
        <w:lastRenderedPageBreak/>
        <w:t>Si el administrador pretende grabar la reunión, se lo comunicará a los participantes para que estos sean conscientes de ello.</w:t>
      </w:r>
    </w:p>
    <w:p w:rsidR="00263954" w:rsidRPr="000F2C29" w:rsidRDefault="00263954" w:rsidP="00FE309A">
      <w:pPr>
        <w:pStyle w:val="Prrafodelista"/>
        <w:numPr>
          <w:ilvl w:val="0"/>
          <w:numId w:val="5"/>
        </w:numPr>
        <w:jc w:val="both"/>
        <w:rPr>
          <w:rFonts w:ascii="Arial" w:hAnsi="Arial" w:cs="Arial"/>
          <w:sz w:val="24"/>
          <w:szCs w:val="24"/>
        </w:rPr>
      </w:pPr>
      <w:r w:rsidRPr="000F2C29">
        <w:rPr>
          <w:rFonts w:ascii="Arial" w:hAnsi="Arial" w:cs="Arial"/>
          <w:sz w:val="24"/>
          <w:szCs w:val="24"/>
        </w:rPr>
        <w:t>Apagar o silenciar los micrófonos cuando el sistema no está en uso.</w:t>
      </w:r>
    </w:p>
    <w:p w:rsidR="00263954" w:rsidRPr="004B1481" w:rsidRDefault="00263954" w:rsidP="00FE309A">
      <w:pPr>
        <w:pStyle w:val="Prrafodelista"/>
        <w:numPr>
          <w:ilvl w:val="0"/>
          <w:numId w:val="5"/>
        </w:numPr>
        <w:jc w:val="both"/>
        <w:rPr>
          <w:rFonts w:ascii="Arial" w:hAnsi="Arial" w:cs="Arial"/>
          <w:sz w:val="24"/>
          <w:szCs w:val="24"/>
        </w:rPr>
      </w:pPr>
      <w:r w:rsidRPr="004B1481">
        <w:rPr>
          <w:rFonts w:ascii="Arial" w:hAnsi="Arial" w:cs="Arial"/>
          <w:sz w:val="24"/>
          <w:szCs w:val="24"/>
        </w:rPr>
        <w:t>Añadir únicamente a contactos conocidos y de confianza dentro de la lista de contactos. Verificar la identidad de los nuevos contactos por otros medios, sobre todo cuando se vaya a iniciar una videoconferencia por primera vez con ellos.</w:t>
      </w:r>
    </w:p>
    <w:p w:rsidR="00263954" w:rsidRPr="004B1481" w:rsidRDefault="00177614" w:rsidP="00FE309A">
      <w:pPr>
        <w:pStyle w:val="Prrafodelista"/>
        <w:numPr>
          <w:ilvl w:val="0"/>
          <w:numId w:val="5"/>
        </w:numPr>
        <w:jc w:val="both"/>
        <w:rPr>
          <w:rFonts w:ascii="Arial" w:hAnsi="Arial" w:cs="Arial"/>
          <w:sz w:val="24"/>
          <w:szCs w:val="24"/>
        </w:rPr>
      </w:pPr>
      <w:r>
        <w:rPr>
          <w:rFonts w:ascii="Arial" w:hAnsi="Arial" w:cs="Arial"/>
          <w:sz w:val="24"/>
          <w:szCs w:val="24"/>
        </w:rPr>
        <w:t>f</w:t>
      </w:r>
      <w:r w:rsidR="00263954" w:rsidRPr="004B1481">
        <w:rPr>
          <w:rFonts w:ascii="Arial" w:hAnsi="Arial" w:cs="Arial"/>
          <w:sz w:val="24"/>
          <w:szCs w:val="24"/>
        </w:rPr>
        <w:t>ormar a los usuarios sobre la necesidad de aplicar precauciones de seguridad.</w:t>
      </w: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93168F" w:rsidRDefault="0093168F" w:rsidP="00FE309A">
      <w:pPr>
        <w:jc w:val="both"/>
        <w:rPr>
          <w:rFonts w:ascii="Arial" w:hAnsi="Arial" w:cs="Arial"/>
          <w:b/>
          <w:sz w:val="24"/>
          <w:szCs w:val="24"/>
          <w:u w:val="single"/>
        </w:rPr>
      </w:pPr>
    </w:p>
    <w:p w:rsidR="00263954" w:rsidRPr="00177614" w:rsidRDefault="00263954" w:rsidP="00B223CC">
      <w:pPr>
        <w:jc w:val="center"/>
        <w:rPr>
          <w:rFonts w:ascii="Arial" w:hAnsi="Arial" w:cs="Arial"/>
          <w:b/>
          <w:sz w:val="24"/>
          <w:szCs w:val="24"/>
          <w:u w:val="single"/>
        </w:rPr>
      </w:pPr>
      <w:r w:rsidRPr="00177614">
        <w:rPr>
          <w:rFonts w:ascii="Arial" w:hAnsi="Arial" w:cs="Arial"/>
          <w:b/>
          <w:sz w:val="24"/>
          <w:szCs w:val="24"/>
          <w:u w:val="single"/>
        </w:rPr>
        <w:t>ANEXO V</w:t>
      </w:r>
    </w:p>
    <w:p w:rsidR="00263954" w:rsidRPr="00177614" w:rsidRDefault="00167B04" w:rsidP="00B223CC">
      <w:pPr>
        <w:jc w:val="center"/>
        <w:rPr>
          <w:rFonts w:ascii="Arial" w:hAnsi="Arial" w:cs="Arial"/>
          <w:b/>
          <w:sz w:val="24"/>
          <w:szCs w:val="24"/>
        </w:rPr>
      </w:pPr>
      <w:r>
        <w:rPr>
          <w:rFonts w:ascii="Arial" w:hAnsi="Arial" w:cs="Arial"/>
          <w:b/>
          <w:sz w:val="24"/>
          <w:szCs w:val="24"/>
        </w:rPr>
        <w:t>PROTOCOLO</w:t>
      </w:r>
      <w:r w:rsidR="00177614" w:rsidRPr="00177614">
        <w:rPr>
          <w:rFonts w:ascii="Arial" w:hAnsi="Arial" w:cs="Arial"/>
          <w:b/>
          <w:sz w:val="24"/>
          <w:szCs w:val="24"/>
        </w:rPr>
        <w:t xml:space="preserve"> SOBRE</w:t>
      </w:r>
      <w:r w:rsidR="00263954" w:rsidRPr="00177614">
        <w:rPr>
          <w:rFonts w:ascii="Arial" w:hAnsi="Arial" w:cs="Arial"/>
          <w:b/>
          <w:sz w:val="24"/>
          <w:szCs w:val="24"/>
        </w:rPr>
        <w:t xml:space="preserve"> UTILIZACIÓN DE LAS VIDE</w:t>
      </w:r>
      <w:r w:rsidR="00177614" w:rsidRPr="00177614">
        <w:rPr>
          <w:rFonts w:ascii="Arial" w:hAnsi="Arial" w:cs="Arial"/>
          <w:b/>
          <w:sz w:val="24"/>
          <w:szCs w:val="24"/>
        </w:rPr>
        <w:t>O-LLAMADAS</w:t>
      </w:r>
    </w:p>
    <w:p w:rsidR="00263954" w:rsidRPr="004B1481" w:rsidRDefault="00177614" w:rsidP="00FE309A">
      <w:pPr>
        <w:jc w:val="both"/>
        <w:rPr>
          <w:rFonts w:ascii="Arial" w:hAnsi="Arial" w:cs="Arial"/>
          <w:sz w:val="24"/>
          <w:szCs w:val="24"/>
        </w:rPr>
      </w:pPr>
      <w:r>
        <w:rPr>
          <w:rFonts w:ascii="Arial" w:hAnsi="Arial" w:cs="Arial"/>
          <w:sz w:val="24"/>
          <w:szCs w:val="24"/>
        </w:rPr>
        <w:t xml:space="preserve">En relación con la utilización de video-llamadas y al objeto de </w:t>
      </w:r>
      <w:r w:rsidR="00167B04">
        <w:rPr>
          <w:rFonts w:ascii="Arial" w:hAnsi="Arial" w:cs="Arial"/>
          <w:sz w:val="24"/>
          <w:szCs w:val="24"/>
        </w:rPr>
        <w:t xml:space="preserve">limitar o </w:t>
      </w:r>
      <w:r w:rsidR="00263954" w:rsidRPr="004B1481">
        <w:rPr>
          <w:rFonts w:ascii="Arial" w:hAnsi="Arial" w:cs="Arial"/>
          <w:sz w:val="24"/>
          <w:szCs w:val="24"/>
        </w:rPr>
        <w:t>exonera</w:t>
      </w:r>
      <w:r>
        <w:rPr>
          <w:rFonts w:ascii="Arial" w:hAnsi="Arial" w:cs="Arial"/>
          <w:sz w:val="24"/>
          <w:szCs w:val="24"/>
        </w:rPr>
        <w:t xml:space="preserve">r </w:t>
      </w:r>
      <w:r w:rsidR="00263954" w:rsidRPr="004B1481">
        <w:rPr>
          <w:rFonts w:ascii="Arial" w:hAnsi="Arial" w:cs="Arial"/>
          <w:sz w:val="24"/>
          <w:szCs w:val="24"/>
        </w:rPr>
        <w:t xml:space="preserve">de responsabilidad </w:t>
      </w:r>
      <w:r>
        <w:rPr>
          <w:rFonts w:ascii="Arial" w:hAnsi="Arial" w:cs="Arial"/>
          <w:sz w:val="24"/>
          <w:szCs w:val="24"/>
        </w:rPr>
        <w:t>a l</w:t>
      </w:r>
      <w:r w:rsidR="00263954" w:rsidRPr="004B1481">
        <w:rPr>
          <w:rFonts w:ascii="Arial" w:hAnsi="Arial" w:cs="Arial"/>
          <w:sz w:val="24"/>
          <w:szCs w:val="24"/>
        </w:rPr>
        <w:t xml:space="preserve">a </w:t>
      </w:r>
      <w:r>
        <w:rPr>
          <w:rFonts w:ascii="Arial" w:hAnsi="Arial" w:cs="Arial"/>
          <w:sz w:val="24"/>
          <w:szCs w:val="24"/>
        </w:rPr>
        <w:t xml:space="preserve">Sociedad </w:t>
      </w:r>
      <w:r w:rsidR="00263954" w:rsidRPr="004B1481">
        <w:rPr>
          <w:rFonts w:ascii="Arial" w:hAnsi="Arial" w:cs="Arial"/>
          <w:sz w:val="24"/>
          <w:szCs w:val="24"/>
        </w:rPr>
        <w:t>por un uso indebido de la información por parte del personal</w:t>
      </w:r>
      <w:r>
        <w:rPr>
          <w:rFonts w:ascii="Arial" w:hAnsi="Arial" w:cs="Arial"/>
          <w:sz w:val="24"/>
          <w:szCs w:val="24"/>
        </w:rPr>
        <w:t>, se establece lo siguiente</w:t>
      </w:r>
      <w:r w:rsidR="00263954" w:rsidRPr="004B1481">
        <w:rPr>
          <w:rFonts w:ascii="Arial" w:hAnsi="Arial" w:cs="Arial"/>
          <w:sz w:val="24"/>
          <w:szCs w:val="24"/>
        </w:rPr>
        <w:t>:</w:t>
      </w:r>
    </w:p>
    <w:p w:rsidR="00263954" w:rsidRPr="004B1481" w:rsidRDefault="00263954" w:rsidP="00FE309A">
      <w:pPr>
        <w:jc w:val="both"/>
        <w:rPr>
          <w:rFonts w:ascii="Arial" w:hAnsi="Arial" w:cs="Arial"/>
          <w:sz w:val="24"/>
          <w:szCs w:val="24"/>
        </w:rPr>
      </w:pPr>
      <w:r w:rsidRPr="004B1481">
        <w:rPr>
          <w:rFonts w:ascii="Arial" w:hAnsi="Arial" w:cs="Arial"/>
          <w:sz w:val="24"/>
          <w:szCs w:val="24"/>
        </w:rPr>
        <w:t>En</w:t>
      </w:r>
      <w:r w:rsidR="00177614">
        <w:rPr>
          <w:rFonts w:ascii="Arial" w:hAnsi="Arial" w:cs="Arial"/>
          <w:sz w:val="24"/>
          <w:szCs w:val="24"/>
        </w:rPr>
        <w:t xml:space="preserve"> Bilbao, </w:t>
      </w:r>
      <w:r w:rsidRPr="004B1481">
        <w:rPr>
          <w:rFonts w:ascii="Arial" w:hAnsi="Arial" w:cs="Arial"/>
          <w:sz w:val="24"/>
          <w:szCs w:val="24"/>
        </w:rPr>
        <w:t>a</w:t>
      </w:r>
      <w:r w:rsidR="00177614">
        <w:rPr>
          <w:rFonts w:ascii="Arial" w:hAnsi="Arial" w:cs="Arial"/>
          <w:sz w:val="24"/>
          <w:szCs w:val="24"/>
        </w:rPr>
        <w:t xml:space="preserve">_________ </w:t>
      </w:r>
      <w:r w:rsidRPr="004B1481">
        <w:rPr>
          <w:rFonts w:ascii="Arial" w:hAnsi="Arial" w:cs="Arial"/>
          <w:sz w:val="24"/>
          <w:szCs w:val="24"/>
        </w:rPr>
        <w:t>de</w:t>
      </w:r>
      <w:r w:rsidR="00177614">
        <w:rPr>
          <w:rFonts w:ascii="Arial" w:hAnsi="Arial" w:cs="Arial"/>
          <w:sz w:val="24"/>
          <w:szCs w:val="24"/>
        </w:rPr>
        <w:t xml:space="preserve">__________________ </w:t>
      </w:r>
      <w:proofErr w:type="spellStart"/>
      <w:r w:rsidRPr="004B1481">
        <w:rPr>
          <w:rFonts w:ascii="Arial" w:hAnsi="Arial" w:cs="Arial"/>
          <w:sz w:val="24"/>
          <w:szCs w:val="24"/>
        </w:rPr>
        <w:t>de</w:t>
      </w:r>
      <w:proofErr w:type="spellEnd"/>
      <w:r w:rsidR="00177614">
        <w:rPr>
          <w:rFonts w:ascii="Arial" w:hAnsi="Arial" w:cs="Arial"/>
          <w:sz w:val="24"/>
          <w:szCs w:val="24"/>
        </w:rPr>
        <w:t xml:space="preserve"> 2020</w:t>
      </w:r>
    </w:p>
    <w:p w:rsidR="00263954" w:rsidRPr="004B1481" w:rsidRDefault="00263954" w:rsidP="00FE309A">
      <w:pPr>
        <w:jc w:val="both"/>
        <w:rPr>
          <w:rFonts w:ascii="Arial" w:hAnsi="Arial" w:cs="Arial"/>
          <w:sz w:val="24"/>
          <w:szCs w:val="24"/>
        </w:rPr>
      </w:pPr>
      <w:r w:rsidRPr="004B1481">
        <w:rPr>
          <w:rFonts w:ascii="Arial" w:hAnsi="Arial" w:cs="Arial"/>
          <w:sz w:val="24"/>
          <w:szCs w:val="24"/>
        </w:rPr>
        <w:t>DON/DOÑA</w:t>
      </w:r>
      <w:r w:rsidR="00177614">
        <w:rPr>
          <w:rFonts w:ascii="Arial" w:hAnsi="Arial" w:cs="Arial"/>
          <w:sz w:val="24"/>
          <w:szCs w:val="24"/>
        </w:rPr>
        <w:t>__________________________________________________</w:t>
      </w:r>
      <w:r w:rsidRPr="004B1481">
        <w:rPr>
          <w:rFonts w:ascii="Arial" w:hAnsi="Arial" w:cs="Arial"/>
          <w:sz w:val="24"/>
          <w:szCs w:val="24"/>
        </w:rPr>
        <w:t xml:space="preserve"> </w:t>
      </w:r>
      <w:r w:rsidR="00186841">
        <w:rPr>
          <w:rFonts w:ascii="Arial" w:hAnsi="Arial" w:cs="Arial"/>
          <w:sz w:val="24"/>
          <w:szCs w:val="24"/>
        </w:rPr>
        <w:t>m</w:t>
      </w:r>
      <w:r w:rsidRPr="004B1481">
        <w:rPr>
          <w:rFonts w:ascii="Arial" w:hAnsi="Arial" w:cs="Arial"/>
          <w:sz w:val="24"/>
          <w:szCs w:val="24"/>
        </w:rPr>
        <w:t>ayor de edad</w:t>
      </w:r>
      <w:r w:rsidR="00177614">
        <w:rPr>
          <w:rFonts w:ascii="Arial" w:hAnsi="Arial" w:cs="Arial"/>
          <w:sz w:val="24"/>
          <w:szCs w:val="24"/>
        </w:rPr>
        <w:t>,</w:t>
      </w:r>
      <w:r w:rsidRPr="004B1481">
        <w:rPr>
          <w:rFonts w:ascii="Arial" w:hAnsi="Arial" w:cs="Arial"/>
          <w:sz w:val="24"/>
          <w:szCs w:val="24"/>
        </w:rPr>
        <w:t xml:space="preserve"> provisto </w:t>
      </w:r>
      <w:r w:rsidR="00B223CC">
        <w:rPr>
          <w:rFonts w:ascii="Arial" w:hAnsi="Arial" w:cs="Arial"/>
          <w:sz w:val="24"/>
          <w:szCs w:val="24"/>
        </w:rPr>
        <w:t xml:space="preserve">de DNI, </w:t>
      </w:r>
      <w:r w:rsidRPr="004B1481">
        <w:rPr>
          <w:rFonts w:ascii="Arial" w:hAnsi="Arial" w:cs="Arial"/>
          <w:sz w:val="24"/>
          <w:szCs w:val="24"/>
        </w:rPr>
        <w:t>EN SU CONDICIÓN DE</w:t>
      </w:r>
      <w:r w:rsidR="00FE309A">
        <w:rPr>
          <w:rFonts w:ascii="Arial" w:hAnsi="Arial" w:cs="Arial"/>
          <w:sz w:val="24"/>
          <w:szCs w:val="24"/>
        </w:rPr>
        <w:t xml:space="preserve"> </w:t>
      </w:r>
      <w:r w:rsidR="00186841">
        <w:rPr>
          <w:rFonts w:ascii="Arial" w:hAnsi="Arial" w:cs="Arial"/>
          <w:sz w:val="24"/>
          <w:szCs w:val="24"/>
        </w:rPr>
        <w:t>R</w:t>
      </w:r>
      <w:r w:rsidR="00B223CC">
        <w:rPr>
          <w:rFonts w:ascii="Arial" w:hAnsi="Arial" w:cs="Arial"/>
          <w:sz w:val="24"/>
          <w:szCs w:val="24"/>
        </w:rPr>
        <w:t>EPRESENTANTE LEGAL DE __</w:t>
      </w:r>
      <w:r w:rsidR="00186841">
        <w:rPr>
          <w:rFonts w:ascii="Arial" w:hAnsi="Arial" w:cs="Arial"/>
          <w:sz w:val="24"/>
          <w:szCs w:val="24"/>
        </w:rPr>
        <w:t>_</w:t>
      </w:r>
      <w:r w:rsidR="00B223CC">
        <w:rPr>
          <w:rFonts w:ascii="Arial" w:hAnsi="Arial" w:cs="Arial"/>
          <w:sz w:val="24"/>
          <w:szCs w:val="24"/>
        </w:rPr>
        <w:t>__________________________</w:t>
      </w:r>
      <w:r w:rsidR="00186841">
        <w:rPr>
          <w:rFonts w:ascii="Arial" w:hAnsi="Arial" w:cs="Arial"/>
          <w:sz w:val="24"/>
          <w:szCs w:val="24"/>
        </w:rPr>
        <w:t>CON C</w:t>
      </w:r>
      <w:r w:rsidRPr="004B1481">
        <w:rPr>
          <w:rFonts w:ascii="Arial" w:hAnsi="Arial" w:cs="Arial"/>
          <w:sz w:val="24"/>
          <w:szCs w:val="24"/>
        </w:rPr>
        <w:t>IF</w:t>
      </w:r>
      <w:r w:rsidR="00186841">
        <w:rPr>
          <w:rFonts w:ascii="Arial" w:hAnsi="Arial" w:cs="Arial"/>
          <w:sz w:val="24"/>
          <w:szCs w:val="24"/>
        </w:rPr>
        <w:t>____________</w:t>
      </w:r>
      <w:r w:rsidR="00B223CC">
        <w:rPr>
          <w:rFonts w:ascii="Arial" w:hAnsi="Arial" w:cs="Arial"/>
          <w:sz w:val="24"/>
          <w:szCs w:val="24"/>
        </w:rPr>
        <w:t>______</w:t>
      </w:r>
      <w:r w:rsidRPr="004B1481">
        <w:rPr>
          <w:rFonts w:ascii="Arial" w:hAnsi="Arial" w:cs="Arial"/>
          <w:sz w:val="24"/>
          <w:szCs w:val="24"/>
        </w:rPr>
        <w:t xml:space="preserve"> </w:t>
      </w:r>
      <w:r w:rsidR="00186841">
        <w:rPr>
          <w:rFonts w:ascii="Arial" w:hAnsi="Arial" w:cs="Arial"/>
          <w:sz w:val="24"/>
          <w:szCs w:val="24"/>
        </w:rPr>
        <w:t xml:space="preserve">Y </w:t>
      </w:r>
      <w:r w:rsidRPr="004B1481">
        <w:rPr>
          <w:rFonts w:ascii="Arial" w:hAnsi="Arial" w:cs="Arial"/>
          <w:sz w:val="24"/>
          <w:szCs w:val="24"/>
        </w:rPr>
        <w:t>DOMICILIO</w:t>
      </w:r>
      <w:r w:rsidR="00186841">
        <w:rPr>
          <w:rFonts w:ascii="Arial" w:hAnsi="Arial" w:cs="Arial"/>
          <w:sz w:val="24"/>
          <w:szCs w:val="24"/>
        </w:rPr>
        <w:t xml:space="preserve"> EN_________________________________ </w:t>
      </w:r>
      <w:r w:rsidRPr="004B1481">
        <w:rPr>
          <w:rFonts w:ascii="Arial" w:hAnsi="Arial" w:cs="Arial"/>
          <w:sz w:val="24"/>
          <w:szCs w:val="24"/>
        </w:rPr>
        <w:t>CP</w:t>
      </w:r>
      <w:r w:rsidR="00186841">
        <w:rPr>
          <w:rFonts w:ascii="Arial" w:hAnsi="Arial" w:cs="Arial"/>
          <w:sz w:val="24"/>
          <w:szCs w:val="24"/>
        </w:rPr>
        <w:t>_____________</w:t>
      </w:r>
      <w:r w:rsidRPr="004B1481">
        <w:rPr>
          <w:rFonts w:ascii="Arial" w:hAnsi="Arial" w:cs="Arial"/>
          <w:sz w:val="24"/>
          <w:szCs w:val="24"/>
        </w:rPr>
        <w:t xml:space="preserve"> POBLACIÓN</w:t>
      </w:r>
      <w:r w:rsidR="00186841">
        <w:rPr>
          <w:rFonts w:ascii="Arial" w:hAnsi="Arial" w:cs="Arial"/>
          <w:sz w:val="24"/>
          <w:szCs w:val="24"/>
        </w:rPr>
        <w:t>___________________</w:t>
      </w:r>
    </w:p>
    <w:p w:rsidR="00186841" w:rsidRDefault="00186841" w:rsidP="00FE309A">
      <w:pPr>
        <w:jc w:val="both"/>
        <w:rPr>
          <w:rFonts w:ascii="Arial" w:hAnsi="Arial" w:cs="Arial"/>
          <w:sz w:val="24"/>
          <w:szCs w:val="24"/>
        </w:rPr>
      </w:pPr>
    </w:p>
    <w:p w:rsidR="00263954" w:rsidRPr="00186841" w:rsidRDefault="00263954" w:rsidP="00B223CC">
      <w:pPr>
        <w:jc w:val="center"/>
        <w:rPr>
          <w:rFonts w:ascii="Arial" w:hAnsi="Arial" w:cs="Arial"/>
          <w:b/>
          <w:sz w:val="24"/>
          <w:szCs w:val="24"/>
        </w:rPr>
      </w:pPr>
      <w:r w:rsidRPr="00186841">
        <w:rPr>
          <w:rFonts w:ascii="Arial" w:hAnsi="Arial" w:cs="Arial"/>
          <w:b/>
          <w:sz w:val="24"/>
          <w:szCs w:val="24"/>
        </w:rPr>
        <w:t>EXPONE:</w:t>
      </w:r>
    </w:p>
    <w:p w:rsidR="00263954" w:rsidRPr="004B1481" w:rsidRDefault="00263954" w:rsidP="00FE309A">
      <w:pPr>
        <w:jc w:val="both"/>
        <w:rPr>
          <w:rFonts w:ascii="Arial" w:hAnsi="Arial" w:cs="Arial"/>
          <w:sz w:val="24"/>
          <w:szCs w:val="24"/>
        </w:rPr>
      </w:pPr>
      <w:r w:rsidRPr="004B1481">
        <w:rPr>
          <w:rFonts w:ascii="Arial" w:hAnsi="Arial" w:cs="Arial"/>
          <w:sz w:val="24"/>
          <w:szCs w:val="24"/>
        </w:rPr>
        <w:t xml:space="preserve">PRIMERO.- Que la </w:t>
      </w:r>
      <w:r w:rsidR="00186841">
        <w:rPr>
          <w:rFonts w:ascii="Arial" w:hAnsi="Arial" w:cs="Arial"/>
          <w:sz w:val="24"/>
          <w:szCs w:val="24"/>
        </w:rPr>
        <w:t>empresa</w:t>
      </w:r>
      <w:r w:rsidRPr="004B1481">
        <w:rPr>
          <w:rFonts w:ascii="Arial" w:hAnsi="Arial" w:cs="Arial"/>
          <w:sz w:val="24"/>
          <w:szCs w:val="24"/>
        </w:rPr>
        <w:t xml:space="preserve"> hace uso de herramientas para la realización de video</w:t>
      </w:r>
      <w:r w:rsidR="00186841">
        <w:rPr>
          <w:rFonts w:ascii="Arial" w:hAnsi="Arial" w:cs="Arial"/>
          <w:sz w:val="24"/>
          <w:szCs w:val="24"/>
        </w:rPr>
        <w:t>-llamadas</w:t>
      </w:r>
      <w:r w:rsidRPr="004B1481">
        <w:rPr>
          <w:rFonts w:ascii="Arial" w:hAnsi="Arial" w:cs="Arial"/>
          <w:sz w:val="24"/>
          <w:szCs w:val="24"/>
        </w:rPr>
        <w:t xml:space="preserve"> que cumplen con</w:t>
      </w:r>
      <w:r w:rsidR="00186841">
        <w:rPr>
          <w:rFonts w:ascii="Arial" w:hAnsi="Arial" w:cs="Arial"/>
          <w:sz w:val="24"/>
          <w:szCs w:val="24"/>
        </w:rPr>
        <w:t xml:space="preserve"> los</w:t>
      </w:r>
      <w:r w:rsidRPr="004B1481">
        <w:rPr>
          <w:rFonts w:ascii="Arial" w:hAnsi="Arial" w:cs="Arial"/>
          <w:sz w:val="24"/>
          <w:szCs w:val="24"/>
        </w:rPr>
        <w:t xml:space="preserve"> requisitos legales y de seguridad.</w:t>
      </w:r>
    </w:p>
    <w:p w:rsidR="00263954" w:rsidRPr="004B1481" w:rsidRDefault="00186841" w:rsidP="00FE309A">
      <w:pPr>
        <w:jc w:val="both"/>
        <w:rPr>
          <w:rFonts w:ascii="Arial" w:hAnsi="Arial" w:cs="Arial"/>
          <w:sz w:val="24"/>
          <w:szCs w:val="24"/>
        </w:rPr>
      </w:pPr>
      <w:r>
        <w:rPr>
          <w:rFonts w:ascii="Arial" w:hAnsi="Arial" w:cs="Arial"/>
          <w:sz w:val="24"/>
          <w:szCs w:val="24"/>
        </w:rPr>
        <w:t>SEGUND</w:t>
      </w:r>
      <w:r w:rsidR="00B223CC">
        <w:rPr>
          <w:rFonts w:ascii="Arial" w:hAnsi="Arial" w:cs="Arial"/>
          <w:sz w:val="24"/>
          <w:szCs w:val="24"/>
        </w:rPr>
        <w:t>O</w:t>
      </w:r>
      <w:r>
        <w:rPr>
          <w:rFonts w:ascii="Arial" w:hAnsi="Arial" w:cs="Arial"/>
          <w:sz w:val="24"/>
          <w:szCs w:val="24"/>
        </w:rPr>
        <w:t>.- Que la empresa</w:t>
      </w:r>
      <w:r w:rsidR="00263954" w:rsidRPr="004B1481">
        <w:rPr>
          <w:rFonts w:ascii="Arial" w:hAnsi="Arial" w:cs="Arial"/>
          <w:sz w:val="24"/>
          <w:szCs w:val="24"/>
        </w:rPr>
        <w:t xml:space="preserve"> podrá, en caso de ser necesario, proceder a la grabación de la videoconferencia con la finalidad de gestionar de manera eficaz los acuerdos y deliberaciones tratados en la videoconferencia.</w:t>
      </w:r>
    </w:p>
    <w:p w:rsidR="00263954" w:rsidRDefault="00186841" w:rsidP="00FE309A">
      <w:pPr>
        <w:jc w:val="both"/>
        <w:rPr>
          <w:rFonts w:ascii="Arial" w:hAnsi="Arial" w:cs="Arial"/>
          <w:sz w:val="24"/>
          <w:szCs w:val="24"/>
        </w:rPr>
      </w:pPr>
      <w:r>
        <w:rPr>
          <w:rFonts w:ascii="Arial" w:hAnsi="Arial" w:cs="Arial"/>
          <w:sz w:val="24"/>
          <w:szCs w:val="24"/>
        </w:rPr>
        <w:t>TERCER</w:t>
      </w:r>
      <w:r w:rsidR="00B223CC">
        <w:rPr>
          <w:rFonts w:ascii="Arial" w:hAnsi="Arial" w:cs="Arial"/>
          <w:sz w:val="24"/>
          <w:szCs w:val="24"/>
        </w:rPr>
        <w:t>O</w:t>
      </w:r>
      <w:r>
        <w:rPr>
          <w:rFonts w:ascii="Arial" w:hAnsi="Arial" w:cs="Arial"/>
          <w:sz w:val="24"/>
          <w:szCs w:val="24"/>
        </w:rPr>
        <w:t>.- Que la empresa</w:t>
      </w:r>
      <w:r w:rsidR="00263954" w:rsidRPr="004B1481">
        <w:rPr>
          <w:rFonts w:ascii="Arial" w:hAnsi="Arial" w:cs="Arial"/>
          <w:sz w:val="24"/>
          <w:szCs w:val="24"/>
        </w:rPr>
        <w:t xml:space="preserve"> no se hace responsable de la captación accidental o involuntaria de imágenes de terceros. Asimismo, evitará la utilización de las grabaciones en las que aparezcan terceros no vinculados a la entidad y, en el grado que sea posible técnicamente, procederá a su eliminación.</w:t>
      </w:r>
    </w:p>
    <w:p w:rsidR="00923737" w:rsidRPr="004B1481" w:rsidRDefault="00923737" w:rsidP="00FE309A">
      <w:pPr>
        <w:jc w:val="both"/>
        <w:rPr>
          <w:rFonts w:ascii="Arial" w:hAnsi="Arial" w:cs="Arial"/>
          <w:sz w:val="24"/>
          <w:szCs w:val="24"/>
        </w:rPr>
      </w:pPr>
      <w:r>
        <w:rPr>
          <w:rFonts w:ascii="Arial" w:hAnsi="Arial" w:cs="Arial"/>
          <w:sz w:val="24"/>
          <w:szCs w:val="24"/>
        </w:rPr>
        <w:t>Y a los efectos oportunos se establecen las siguientes</w:t>
      </w:r>
    </w:p>
    <w:p w:rsidR="00186841" w:rsidRPr="00186841" w:rsidRDefault="00263954" w:rsidP="00B223CC">
      <w:pPr>
        <w:jc w:val="center"/>
        <w:rPr>
          <w:rFonts w:ascii="Arial" w:hAnsi="Arial" w:cs="Arial"/>
          <w:b/>
          <w:sz w:val="24"/>
          <w:szCs w:val="24"/>
        </w:rPr>
      </w:pPr>
      <w:r w:rsidRPr="00186841">
        <w:rPr>
          <w:rFonts w:ascii="Arial" w:hAnsi="Arial" w:cs="Arial"/>
          <w:b/>
          <w:sz w:val="24"/>
          <w:szCs w:val="24"/>
        </w:rPr>
        <w:t>CLAUSULAS:</w:t>
      </w:r>
    </w:p>
    <w:p w:rsidR="00263954" w:rsidRPr="004B1481" w:rsidRDefault="00263954" w:rsidP="00FE309A">
      <w:pPr>
        <w:jc w:val="both"/>
        <w:rPr>
          <w:rFonts w:ascii="Arial" w:hAnsi="Arial" w:cs="Arial"/>
          <w:sz w:val="24"/>
          <w:szCs w:val="24"/>
        </w:rPr>
      </w:pPr>
      <w:r w:rsidRPr="004B1481">
        <w:rPr>
          <w:rFonts w:ascii="Arial" w:hAnsi="Arial" w:cs="Arial"/>
          <w:sz w:val="24"/>
          <w:szCs w:val="24"/>
        </w:rPr>
        <w:t>DON/DOÑA</w:t>
      </w:r>
      <w:r w:rsidR="00923737">
        <w:rPr>
          <w:rFonts w:ascii="Arial" w:hAnsi="Arial" w:cs="Arial"/>
          <w:sz w:val="24"/>
          <w:szCs w:val="24"/>
        </w:rPr>
        <w:t>_________________________________________________ m</w:t>
      </w:r>
      <w:r w:rsidRPr="004B1481">
        <w:rPr>
          <w:rFonts w:ascii="Arial" w:hAnsi="Arial" w:cs="Arial"/>
          <w:sz w:val="24"/>
          <w:szCs w:val="24"/>
        </w:rPr>
        <w:t>ayor de edad</w:t>
      </w:r>
      <w:r w:rsidR="00923737">
        <w:rPr>
          <w:rFonts w:ascii="Arial" w:hAnsi="Arial" w:cs="Arial"/>
          <w:sz w:val="24"/>
          <w:szCs w:val="24"/>
        </w:rPr>
        <w:t>,</w:t>
      </w:r>
      <w:r w:rsidRPr="004B1481">
        <w:rPr>
          <w:rFonts w:ascii="Arial" w:hAnsi="Arial" w:cs="Arial"/>
          <w:sz w:val="24"/>
          <w:szCs w:val="24"/>
        </w:rPr>
        <w:t xml:space="preserve"> provisto de DNI </w:t>
      </w:r>
      <w:r w:rsidR="00923737">
        <w:rPr>
          <w:rFonts w:ascii="Arial" w:hAnsi="Arial" w:cs="Arial"/>
          <w:sz w:val="24"/>
          <w:szCs w:val="24"/>
        </w:rPr>
        <w:t>________________________</w:t>
      </w:r>
      <w:r w:rsidRPr="004B1481">
        <w:rPr>
          <w:rFonts w:ascii="Arial" w:hAnsi="Arial" w:cs="Arial"/>
          <w:sz w:val="24"/>
          <w:szCs w:val="24"/>
        </w:rPr>
        <w:t xml:space="preserve">en el marco de la relación laboral que le une a la entidad, </w:t>
      </w:r>
      <w:r w:rsidR="00923737">
        <w:rPr>
          <w:rFonts w:ascii="Arial" w:hAnsi="Arial" w:cs="Arial"/>
          <w:sz w:val="24"/>
          <w:szCs w:val="24"/>
        </w:rPr>
        <w:t>adquiere el firme compromiso sobre los siguientes extremos</w:t>
      </w:r>
      <w:r w:rsidRPr="004B1481">
        <w:rPr>
          <w:rFonts w:ascii="Arial" w:hAnsi="Arial" w:cs="Arial"/>
          <w:sz w:val="24"/>
          <w:szCs w:val="24"/>
        </w:rPr>
        <w:t>:</w:t>
      </w:r>
    </w:p>
    <w:p w:rsidR="00263954" w:rsidRPr="004B1481" w:rsidRDefault="00263954" w:rsidP="00FE309A">
      <w:pPr>
        <w:jc w:val="both"/>
        <w:rPr>
          <w:rFonts w:ascii="Arial" w:hAnsi="Arial" w:cs="Arial"/>
          <w:sz w:val="24"/>
          <w:szCs w:val="24"/>
        </w:rPr>
      </w:pPr>
      <w:r w:rsidRPr="004B1481">
        <w:rPr>
          <w:rFonts w:ascii="Arial" w:hAnsi="Arial" w:cs="Arial"/>
          <w:sz w:val="24"/>
          <w:szCs w:val="24"/>
        </w:rPr>
        <w:t xml:space="preserve">PRIMERA.- El </w:t>
      </w:r>
      <w:r w:rsidR="00923737">
        <w:rPr>
          <w:rFonts w:ascii="Arial" w:hAnsi="Arial" w:cs="Arial"/>
          <w:sz w:val="24"/>
          <w:szCs w:val="24"/>
        </w:rPr>
        <w:t>trabajador</w:t>
      </w:r>
      <w:r w:rsidRPr="004B1481">
        <w:rPr>
          <w:rFonts w:ascii="Arial" w:hAnsi="Arial" w:cs="Arial"/>
          <w:sz w:val="24"/>
          <w:szCs w:val="24"/>
        </w:rPr>
        <w:t xml:space="preserve"> se compromete a tratar diligentemente, de acuerdo a las reglas de la buena fe, toda aquella información de carácter corporativo a la que pueda tener acceso como empleado y a no revelar dicha información a ninguna persona ajena, sin el consentimiento debido, excepto en aquellos casos en los que sea necesario para dar el debido cumplimiento a sus obligaciones o por habérsele requerido por mandato legal o de la autoridad competente.</w:t>
      </w:r>
    </w:p>
    <w:p w:rsidR="00263954" w:rsidRPr="004B1481" w:rsidRDefault="00923737" w:rsidP="00FE309A">
      <w:pPr>
        <w:jc w:val="both"/>
        <w:rPr>
          <w:rFonts w:ascii="Arial" w:hAnsi="Arial" w:cs="Arial"/>
          <w:sz w:val="24"/>
          <w:szCs w:val="24"/>
        </w:rPr>
      </w:pPr>
      <w:r>
        <w:rPr>
          <w:rFonts w:ascii="Arial" w:hAnsi="Arial" w:cs="Arial"/>
          <w:sz w:val="24"/>
          <w:szCs w:val="24"/>
        </w:rPr>
        <w:lastRenderedPageBreak/>
        <w:t>SEGUNDA.- El trabajador</w:t>
      </w:r>
      <w:r w:rsidR="00263954" w:rsidRPr="004B1481">
        <w:rPr>
          <w:rFonts w:ascii="Arial" w:hAnsi="Arial" w:cs="Arial"/>
          <w:sz w:val="24"/>
          <w:szCs w:val="24"/>
        </w:rPr>
        <w:t xml:space="preserve"> utilizará la información d</w:t>
      </w:r>
      <w:r>
        <w:rPr>
          <w:rFonts w:ascii="Arial" w:hAnsi="Arial" w:cs="Arial"/>
          <w:sz w:val="24"/>
          <w:szCs w:val="24"/>
        </w:rPr>
        <w:t xml:space="preserve">erivada </w:t>
      </w:r>
      <w:proofErr w:type="gramStart"/>
      <w:r>
        <w:rPr>
          <w:rFonts w:ascii="Arial" w:hAnsi="Arial" w:cs="Arial"/>
          <w:sz w:val="24"/>
          <w:szCs w:val="24"/>
        </w:rPr>
        <w:t>de las video-llamadas</w:t>
      </w:r>
      <w:proofErr w:type="gramEnd"/>
      <w:r w:rsidR="00263954" w:rsidRPr="004B1481">
        <w:rPr>
          <w:rFonts w:ascii="Arial" w:hAnsi="Arial" w:cs="Arial"/>
          <w:sz w:val="24"/>
          <w:szCs w:val="24"/>
        </w:rPr>
        <w:t xml:space="preserve"> para el exclusivo desarrollo de sus funciones como </w:t>
      </w:r>
      <w:r>
        <w:rPr>
          <w:rFonts w:ascii="Arial" w:hAnsi="Arial" w:cs="Arial"/>
          <w:sz w:val="24"/>
          <w:szCs w:val="24"/>
        </w:rPr>
        <w:t>trabajador</w:t>
      </w:r>
      <w:r w:rsidR="00263954" w:rsidRPr="004B1481">
        <w:rPr>
          <w:rFonts w:ascii="Arial" w:hAnsi="Arial" w:cs="Arial"/>
          <w:sz w:val="24"/>
          <w:szCs w:val="24"/>
        </w:rPr>
        <w:t xml:space="preserve"> y se compromete a no utilizarla de otra forma o con otra finalidad.</w:t>
      </w:r>
    </w:p>
    <w:p w:rsidR="00263954" w:rsidRPr="004B1481" w:rsidRDefault="00923737" w:rsidP="00FE309A">
      <w:pPr>
        <w:jc w:val="both"/>
        <w:rPr>
          <w:rFonts w:ascii="Arial" w:hAnsi="Arial" w:cs="Arial"/>
          <w:sz w:val="24"/>
          <w:szCs w:val="24"/>
        </w:rPr>
      </w:pPr>
      <w:r>
        <w:rPr>
          <w:rFonts w:ascii="Arial" w:hAnsi="Arial" w:cs="Arial"/>
          <w:sz w:val="24"/>
          <w:szCs w:val="24"/>
        </w:rPr>
        <w:t>TERCERA.- El trabajador</w:t>
      </w:r>
      <w:r w:rsidR="00263954" w:rsidRPr="004B1481">
        <w:rPr>
          <w:rFonts w:ascii="Arial" w:hAnsi="Arial" w:cs="Arial"/>
          <w:sz w:val="24"/>
          <w:szCs w:val="24"/>
        </w:rPr>
        <w:t xml:space="preserve"> realizará un uso responsable de las herramientas informáticas que tenga a disposición para el des</w:t>
      </w:r>
      <w:r>
        <w:rPr>
          <w:rFonts w:ascii="Arial" w:hAnsi="Arial" w:cs="Arial"/>
          <w:sz w:val="24"/>
          <w:szCs w:val="24"/>
        </w:rPr>
        <w:t xml:space="preserve">arrollo </w:t>
      </w:r>
      <w:proofErr w:type="gramStart"/>
      <w:r>
        <w:rPr>
          <w:rFonts w:ascii="Arial" w:hAnsi="Arial" w:cs="Arial"/>
          <w:sz w:val="24"/>
          <w:szCs w:val="24"/>
        </w:rPr>
        <w:t>de las video-llamadas</w:t>
      </w:r>
      <w:proofErr w:type="gramEnd"/>
      <w:r w:rsidR="00263954" w:rsidRPr="004B1481">
        <w:rPr>
          <w:rFonts w:ascii="Arial" w:hAnsi="Arial" w:cs="Arial"/>
          <w:sz w:val="24"/>
          <w:szCs w:val="24"/>
        </w:rPr>
        <w:t>. En particular, deberá aplicar las siguientes medidas:</w:t>
      </w:r>
    </w:p>
    <w:p w:rsidR="00263954" w:rsidRPr="00923737" w:rsidRDefault="00263954" w:rsidP="00FE309A">
      <w:pPr>
        <w:pStyle w:val="Prrafodelista"/>
        <w:numPr>
          <w:ilvl w:val="0"/>
          <w:numId w:val="8"/>
        </w:numPr>
        <w:jc w:val="both"/>
        <w:rPr>
          <w:rFonts w:ascii="Arial" w:hAnsi="Arial" w:cs="Arial"/>
          <w:sz w:val="24"/>
          <w:szCs w:val="24"/>
        </w:rPr>
      </w:pPr>
      <w:r w:rsidRPr="00923737">
        <w:rPr>
          <w:rFonts w:ascii="Arial" w:hAnsi="Arial" w:cs="Arial"/>
          <w:sz w:val="24"/>
          <w:szCs w:val="24"/>
        </w:rPr>
        <w:t>Bloquear el acceso: cuando los participantes se hayan incorporado a la llamada, se bloqueará el acceso a nuevos participantes a la reunión.</w:t>
      </w:r>
    </w:p>
    <w:p w:rsidR="00923737" w:rsidRDefault="00263954" w:rsidP="00FE309A">
      <w:pPr>
        <w:pStyle w:val="Prrafodelista"/>
        <w:numPr>
          <w:ilvl w:val="0"/>
          <w:numId w:val="8"/>
        </w:numPr>
        <w:jc w:val="both"/>
        <w:rPr>
          <w:rFonts w:ascii="Arial" w:hAnsi="Arial" w:cs="Arial"/>
          <w:sz w:val="24"/>
          <w:szCs w:val="24"/>
        </w:rPr>
      </w:pPr>
      <w:r w:rsidRPr="00923737">
        <w:rPr>
          <w:rFonts w:ascii="Arial" w:hAnsi="Arial" w:cs="Arial"/>
          <w:sz w:val="24"/>
          <w:szCs w:val="24"/>
        </w:rPr>
        <w:t>Mantener actualizado el software de las herramientas de videoconferencia.</w:t>
      </w:r>
    </w:p>
    <w:p w:rsidR="00923737" w:rsidRDefault="00263954" w:rsidP="00FE309A">
      <w:pPr>
        <w:pStyle w:val="Prrafodelista"/>
        <w:numPr>
          <w:ilvl w:val="0"/>
          <w:numId w:val="8"/>
        </w:numPr>
        <w:jc w:val="both"/>
        <w:rPr>
          <w:rFonts w:ascii="Arial" w:hAnsi="Arial" w:cs="Arial"/>
          <w:sz w:val="24"/>
          <w:szCs w:val="24"/>
        </w:rPr>
      </w:pPr>
      <w:r w:rsidRPr="00923737">
        <w:rPr>
          <w:rFonts w:ascii="Arial" w:hAnsi="Arial" w:cs="Arial"/>
          <w:sz w:val="24"/>
          <w:szCs w:val="24"/>
        </w:rPr>
        <w:t>Deshabilitar la compartición de escritorio, la recepción de video por defecto. Habilitar solo cuando sea necesario.</w:t>
      </w:r>
    </w:p>
    <w:p w:rsidR="00263954" w:rsidRPr="00923737" w:rsidRDefault="00263954" w:rsidP="00FE309A">
      <w:pPr>
        <w:pStyle w:val="Prrafodelista"/>
        <w:numPr>
          <w:ilvl w:val="0"/>
          <w:numId w:val="8"/>
        </w:numPr>
        <w:jc w:val="both"/>
        <w:rPr>
          <w:rFonts w:ascii="Arial" w:hAnsi="Arial" w:cs="Arial"/>
          <w:sz w:val="24"/>
          <w:szCs w:val="24"/>
        </w:rPr>
      </w:pPr>
      <w:r w:rsidRPr="00923737">
        <w:rPr>
          <w:rFonts w:ascii="Arial" w:hAnsi="Arial" w:cs="Arial"/>
          <w:sz w:val="24"/>
          <w:szCs w:val="24"/>
        </w:rPr>
        <w:t>Cuando un usuario comparte su pantalla con el resto de usuarios de la reunión debe evitar compartir información confidencial, como:</w:t>
      </w:r>
    </w:p>
    <w:p w:rsidR="00923737" w:rsidRDefault="00263954" w:rsidP="00FE309A">
      <w:pPr>
        <w:pStyle w:val="Prrafodelista"/>
        <w:numPr>
          <w:ilvl w:val="1"/>
          <w:numId w:val="8"/>
        </w:numPr>
        <w:jc w:val="both"/>
        <w:rPr>
          <w:rFonts w:ascii="Arial" w:hAnsi="Arial" w:cs="Arial"/>
          <w:sz w:val="24"/>
          <w:szCs w:val="24"/>
        </w:rPr>
      </w:pPr>
      <w:r w:rsidRPr="00923737">
        <w:rPr>
          <w:rFonts w:ascii="Arial" w:hAnsi="Arial" w:cs="Arial"/>
          <w:sz w:val="24"/>
          <w:szCs w:val="24"/>
        </w:rPr>
        <w:t>Nombres de usuario o nombre de dispositivo.</w:t>
      </w:r>
    </w:p>
    <w:p w:rsidR="00923737" w:rsidRDefault="00263954" w:rsidP="00FE309A">
      <w:pPr>
        <w:pStyle w:val="Prrafodelista"/>
        <w:numPr>
          <w:ilvl w:val="1"/>
          <w:numId w:val="8"/>
        </w:numPr>
        <w:jc w:val="both"/>
        <w:rPr>
          <w:rFonts w:ascii="Arial" w:hAnsi="Arial" w:cs="Arial"/>
          <w:sz w:val="24"/>
          <w:szCs w:val="24"/>
        </w:rPr>
      </w:pPr>
      <w:r w:rsidRPr="00923737">
        <w:rPr>
          <w:rFonts w:ascii="Arial" w:hAnsi="Arial" w:cs="Arial"/>
          <w:sz w:val="24"/>
          <w:szCs w:val="24"/>
        </w:rPr>
        <w:t>Documentos confidenciales.</w:t>
      </w:r>
    </w:p>
    <w:p w:rsidR="00923737" w:rsidRDefault="00263954" w:rsidP="00FE309A">
      <w:pPr>
        <w:pStyle w:val="Prrafodelista"/>
        <w:numPr>
          <w:ilvl w:val="1"/>
          <w:numId w:val="8"/>
        </w:numPr>
        <w:jc w:val="both"/>
        <w:rPr>
          <w:rFonts w:ascii="Arial" w:hAnsi="Arial" w:cs="Arial"/>
          <w:sz w:val="24"/>
          <w:szCs w:val="24"/>
        </w:rPr>
      </w:pPr>
      <w:r w:rsidRPr="00923737">
        <w:rPr>
          <w:rFonts w:ascii="Arial" w:hAnsi="Arial" w:cs="Arial"/>
          <w:sz w:val="24"/>
          <w:szCs w:val="24"/>
        </w:rPr>
        <w:t>Nombres de archivos o directorios sensibles.</w:t>
      </w:r>
    </w:p>
    <w:p w:rsidR="00263954" w:rsidRPr="00923737" w:rsidRDefault="00263954" w:rsidP="00FE309A">
      <w:pPr>
        <w:pStyle w:val="Prrafodelista"/>
        <w:numPr>
          <w:ilvl w:val="1"/>
          <w:numId w:val="8"/>
        </w:numPr>
        <w:jc w:val="both"/>
        <w:rPr>
          <w:rFonts w:ascii="Arial" w:hAnsi="Arial" w:cs="Arial"/>
          <w:sz w:val="24"/>
          <w:szCs w:val="24"/>
        </w:rPr>
      </w:pPr>
      <w:r w:rsidRPr="00923737">
        <w:rPr>
          <w:rFonts w:ascii="Arial" w:hAnsi="Arial" w:cs="Arial"/>
          <w:sz w:val="24"/>
          <w:szCs w:val="24"/>
        </w:rPr>
        <w:t>Direcciones web del navegador.</w:t>
      </w:r>
    </w:p>
    <w:p w:rsidR="00263954" w:rsidRPr="004B1481" w:rsidRDefault="00263954" w:rsidP="00FE309A">
      <w:pPr>
        <w:pStyle w:val="Prrafodelista"/>
        <w:numPr>
          <w:ilvl w:val="0"/>
          <w:numId w:val="8"/>
        </w:numPr>
        <w:jc w:val="both"/>
        <w:rPr>
          <w:rFonts w:ascii="Arial" w:hAnsi="Arial" w:cs="Arial"/>
          <w:sz w:val="24"/>
          <w:szCs w:val="24"/>
        </w:rPr>
      </w:pPr>
      <w:r w:rsidRPr="004B1481">
        <w:rPr>
          <w:rFonts w:ascii="Arial" w:hAnsi="Arial" w:cs="Arial"/>
          <w:sz w:val="24"/>
          <w:szCs w:val="24"/>
        </w:rPr>
        <w:t>Apagar o silenciar los micrófonos cuando el sistema no está en uso.</w:t>
      </w:r>
    </w:p>
    <w:p w:rsidR="00263954" w:rsidRPr="004B1481" w:rsidRDefault="00263954" w:rsidP="00FE309A">
      <w:pPr>
        <w:pStyle w:val="Prrafodelista"/>
        <w:numPr>
          <w:ilvl w:val="0"/>
          <w:numId w:val="8"/>
        </w:numPr>
        <w:jc w:val="both"/>
        <w:rPr>
          <w:rFonts w:ascii="Arial" w:hAnsi="Arial" w:cs="Arial"/>
          <w:sz w:val="24"/>
          <w:szCs w:val="24"/>
        </w:rPr>
      </w:pPr>
      <w:r w:rsidRPr="004B1481">
        <w:rPr>
          <w:rFonts w:ascii="Arial" w:hAnsi="Arial" w:cs="Arial"/>
          <w:sz w:val="24"/>
          <w:szCs w:val="24"/>
        </w:rPr>
        <w:t>Añadir a contactos únicamente a personas conocidas y de confianza.</w:t>
      </w:r>
    </w:p>
    <w:p w:rsidR="00263954" w:rsidRPr="004B1481" w:rsidRDefault="00263954" w:rsidP="00FE309A">
      <w:pPr>
        <w:jc w:val="both"/>
        <w:rPr>
          <w:rFonts w:ascii="Arial" w:hAnsi="Arial" w:cs="Arial"/>
          <w:sz w:val="24"/>
          <w:szCs w:val="24"/>
        </w:rPr>
      </w:pPr>
      <w:r w:rsidRPr="004B1481">
        <w:rPr>
          <w:rFonts w:ascii="Arial" w:hAnsi="Arial" w:cs="Arial"/>
          <w:sz w:val="24"/>
          <w:szCs w:val="24"/>
        </w:rPr>
        <w:t>CU</w:t>
      </w:r>
      <w:r w:rsidR="00340FA7">
        <w:rPr>
          <w:rFonts w:ascii="Arial" w:hAnsi="Arial" w:cs="Arial"/>
          <w:sz w:val="24"/>
          <w:szCs w:val="24"/>
        </w:rPr>
        <w:t>ARTA.- En caso de grabación de</w:t>
      </w:r>
      <w:r w:rsidRPr="004B1481">
        <w:rPr>
          <w:rFonts w:ascii="Arial" w:hAnsi="Arial" w:cs="Arial"/>
          <w:sz w:val="24"/>
          <w:szCs w:val="24"/>
        </w:rPr>
        <w:t xml:space="preserve"> </w:t>
      </w:r>
      <w:r w:rsidR="00340FA7" w:rsidRPr="004B1481">
        <w:rPr>
          <w:rFonts w:ascii="Arial" w:hAnsi="Arial" w:cs="Arial"/>
          <w:sz w:val="24"/>
          <w:szCs w:val="24"/>
        </w:rPr>
        <w:t>la videoconferencia, e</w:t>
      </w:r>
      <w:r w:rsidR="00340FA7">
        <w:rPr>
          <w:rFonts w:ascii="Arial" w:hAnsi="Arial" w:cs="Arial"/>
          <w:sz w:val="24"/>
          <w:szCs w:val="24"/>
        </w:rPr>
        <w:t xml:space="preserve">l </w:t>
      </w:r>
      <w:r w:rsidR="00340FA7" w:rsidRPr="004B1481">
        <w:rPr>
          <w:rFonts w:ascii="Arial" w:hAnsi="Arial" w:cs="Arial"/>
          <w:sz w:val="24"/>
          <w:szCs w:val="24"/>
        </w:rPr>
        <w:t>empleado se compromete informar a los demás integrantes y utilizar las</w:t>
      </w:r>
      <w:r w:rsidR="00340FA7">
        <w:rPr>
          <w:rFonts w:ascii="Arial" w:hAnsi="Arial" w:cs="Arial"/>
          <w:sz w:val="24"/>
          <w:szCs w:val="24"/>
        </w:rPr>
        <w:t xml:space="preserve"> </w:t>
      </w:r>
      <w:proofErr w:type="spellStart"/>
      <w:r w:rsidR="00340FA7">
        <w:rPr>
          <w:rFonts w:ascii="Arial" w:hAnsi="Arial" w:cs="Arial"/>
          <w:sz w:val="24"/>
          <w:szCs w:val="24"/>
        </w:rPr>
        <w:t>l</w:t>
      </w:r>
      <w:r w:rsidRPr="004B1481">
        <w:rPr>
          <w:rFonts w:ascii="Arial" w:hAnsi="Arial" w:cs="Arial"/>
          <w:sz w:val="24"/>
          <w:szCs w:val="24"/>
        </w:rPr>
        <w:t>a</w:t>
      </w:r>
      <w:r w:rsidR="00340FA7">
        <w:rPr>
          <w:rFonts w:ascii="Arial" w:hAnsi="Arial" w:cs="Arial"/>
          <w:sz w:val="24"/>
          <w:szCs w:val="24"/>
        </w:rPr>
        <w:t>a</w:t>
      </w:r>
      <w:proofErr w:type="spellEnd"/>
      <w:r w:rsidRPr="004B1481">
        <w:rPr>
          <w:rFonts w:ascii="Arial" w:hAnsi="Arial" w:cs="Arial"/>
          <w:sz w:val="24"/>
          <w:szCs w:val="24"/>
        </w:rPr>
        <w:t xml:space="preserve"> grabaciones (video/audio) únicamente para finalidades estrictamente laborales. La entidad no se hará responsable del uso indebido de las imágenes, por parte del empleado.</w:t>
      </w:r>
    </w:p>
    <w:p w:rsidR="00263954" w:rsidRPr="004B1481" w:rsidRDefault="00263954" w:rsidP="00FE309A">
      <w:pPr>
        <w:jc w:val="both"/>
        <w:rPr>
          <w:rFonts w:ascii="Arial" w:hAnsi="Arial" w:cs="Arial"/>
          <w:sz w:val="24"/>
          <w:szCs w:val="24"/>
        </w:rPr>
      </w:pPr>
      <w:r w:rsidRPr="004B1481">
        <w:rPr>
          <w:rFonts w:ascii="Arial" w:hAnsi="Arial" w:cs="Arial"/>
          <w:sz w:val="24"/>
          <w:szCs w:val="24"/>
        </w:rPr>
        <w:t xml:space="preserve">QUINTA.- El empleado será responsable de evitar la aparición de terceros, no vinculados a la entidad, en el transcurso </w:t>
      </w:r>
      <w:proofErr w:type="gramStart"/>
      <w:r w:rsidRPr="004B1481">
        <w:rPr>
          <w:rFonts w:ascii="Arial" w:hAnsi="Arial" w:cs="Arial"/>
          <w:sz w:val="24"/>
          <w:szCs w:val="24"/>
        </w:rPr>
        <w:t>de las video</w:t>
      </w:r>
      <w:r w:rsidR="00340FA7">
        <w:rPr>
          <w:rFonts w:ascii="Arial" w:hAnsi="Arial" w:cs="Arial"/>
          <w:sz w:val="24"/>
          <w:szCs w:val="24"/>
        </w:rPr>
        <w:t>-llamadas</w:t>
      </w:r>
      <w:proofErr w:type="gramEnd"/>
      <w:r w:rsidRPr="004B1481">
        <w:rPr>
          <w:rFonts w:ascii="Arial" w:hAnsi="Arial" w:cs="Arial"/>
          <w:sz w:val="24"/>
          <w:szCs w:val="24"/>
        </w:rPr>
        <w:t>. En caso de que, accidental o involuntariamente, aparezcan t</w:t>
      </w:r>
      <w:r w:rsidR="00340FA7">
        <w:rPr>
          <w:rFonts w:ascii="Arial" w:hAnsi="Arial" w:cs="Arial"/>
          <w:sz w:val="24"/>
          <w:szCs w:val="24"/>
        </w:rPr>
        <w:t>erceros en las mismas</w:t>
      </w:r>
      <w:r w:rsidRPr="004B1481">
        <w:rPr>
          <w:rFonts w:ascii="Arial" w:hAnsi="Arial" w:cs="Arial"/>
          <w:sz w:val="24"/>
          <w:szCs w:val="24"/>
        </w:rPr>
        <w:t>, el empleado deberá subsanar la situación con la diligencia debida.</w:t>
      </w:r>
    </w:p>
    <w:p w:rsidR="00263954" w:rsidRPr="004B1481" w:rsidRDefault="00263954" w:rsidP="00FE309A">
      <w:pPr>
        <w:jc w:val="both"/>
        <w:rPr>
          <w:rFonts w:ascii="Arial" w:hAnsi="Arial" w:cs="Arial"/>
          <w:sz w:val="24"/>
          <w:szCs w:val="24"/>
        </w:rPr>
      </w:pPr>
      <w:r w:rsidRPr="004B1481">
        <w:rPr>
          <w:rFonts w:ascii="Arial" w:hAnsi="Arial" w:cs="Arial"/>
          <w:sz w:val="24"/>
          <w:szCs w:val="24"/>
        </w:rPr>
        <w:t xml:space="preserve">En último lugar, informa que, con la firma del protocolo de uso </w:t>
      </w:r>
      <w:proofErr w:type="gramStart"/>
      <w:r w:rsidRPr="004B1481">
        <w:rPr>
          <w:rFonts w:ascii="Arial" w:hAnsi="Arial" w:cs="Arial"/>
          <w:sz w:val="24"/>
          <w:szCs w:val="24"/>
        </w:rPr>
        <w:t>de las vid</w:t>
      </w:r>
      <w:r w:rsidR="00340FA7">
        <w:rPr>
          <w:rFonts w:ascii="Arial" w:hAnsi="Arial" w:cs="Arial"/>
          <w:sz w:val="24"/>
          <w:szCs w:val="24"/>
        </w:rPr>
        <w:t>eo-llamadas</w:t>
      </w:r>
      <w:proofErr w:type="gramEnd"/>
      <w:r w:rsidRPr="004B1481">
        <w:rPr>
          <w:rFonts w:ascii="Arial" w:hAnsi="Arial" w:cs="Arial"/>
          <w:sz w:val="24"/>
          <w:szCs w:val="24"/>
        </w:rPr>
        <w:t>, el empleado se compromete a cumplir con las cláusulas establecidas en el mismo.</w:t>
      </w:r>
    </w:p>
    <w:p w:rsidR="00263954" w:rsidRDefault="00263954" w:rsidP="00FE309A">
      <w:pPr>
        <w:jc w:val="both"/>
        <w:rPr>
          <w:rFonts w:ascii="Arial" w:hAnsi="Arial" w:cs="Arial"/>
          <w:sz w:val="24"/>
          <w:szCs w:val="24"/>
        </w:rPr>
      </w:pPr>
      <w:r w:rsidRPr="004B1481">
        <w:rPr>
          <w:rFonts w:ascii="Arial" w:hAnsi="Arial" w:cs="Arial"/>
          <w:sz w:val="24"/>
          <w:szCs w:val="24"/>
        </w:rPr>
        <w:t>FIRMA DEL EMPLEADO</w:t>
      </w:r>
      <w:proofErr w:type="gramStart"/>
      <w:r w:rsidR="00340FA7">
        <w:rPr>
          <w:rFonts w:ascii="Arial" w:hAnsi="Arial" w:cs="Arial"/>
          <w:sz w:val="24"/>
          <w:szCs w:val="24"/>
        </w:rPr>
        <w:t>:_</w:t>
      </w:r>
      <w:proofErr w:type="gramEnd"/>
      <w:r w:rsidR="00340FA7">
        <w:rPr>
          <w:rFonts w:ascii="Arial" w:hAnsi="Arial" w:cs="Arial"/>
          <w:sz w:val="24"/>
          <w:szCs w:val="24"/>
        </w:rPr>
        <w:t>____________________________________</w:t>
      </w:r>
    </w:p>
    <w:p w:rsidR="006E7EE8" w:rsidRDefault="006E7EE8" w:rsidP="00FE309A">
      <w:pPr>
        <w:jc w:val="both"/>
        <w:rPr>
          <w:rFonts w:ascii="Arial" w:hAnsi="Arial" w:cs="Arial"/>
          <w:sz w:val="24"/>
          <w:szCs w:val="24"/>
        </w:rPr>
      </w:pPr>
    </w:p>
    <w:p w:rsidR="006E7EE8" w:rsidRDefault="006E7EE8" w:rsidP="00FE309A">
      <w:pPr>
        <w:jc w:val="both"/>
        <w:rPr>
          <w:rFonts w:ascii="Arial" w:hAnsi="Arial" w:cs="Arial"/>
          <w:sz w:val="24"/>
          <w:szCs w:val="24"/>
        </w:rPr>
      </w:pPr>
    </w:p>
    <w:p w:rsidR="00A45BB7" w:rsidRDefault="00A45BB7" w:rsidP="00FE309A">
      <w:pPr>
        <w:jc w:val="both"/>
        <w:rPr>
          <w:rFonts w:ascii="Arial" w:hAnsi="Arial" w:cs="Arial"/>
          <w:sz w:val="24"/>
          <w:szCs w:val="24"/>
        </w:rPr>
      </w:pPr>
    </w:p>
    <w:p w:rsidR="00A45BB7" w:rsidRDefault="00A45BB7" w:rsidP="00FE309A">
      <w:pPr>
        <w:jc w:val="both"/>
        <w:rPr>
          <w:rFonts w:ascii="Arial" w:hAnsi="Arial" w:cs="Arial"/>
          <w:sz w:val="24"/>
          <w:szCs w:val="24"/>
        </w:rPr>
      </w:pPr>
    </w:p>
    <w:p w:rsidR="00A45BB7" w:rsidRDefault="00A45BB7" w:rsidP="00FE309A">
      <w:pPr>
        <w:jc w:val="both"/>
        <w:rPr>
          <w:rFonts w:ascii="Arial" w:hAnsi="Arial" w:cs="Arial"/>
          <w:sz w:val="24"/>
          <w:szCs w:val="24"/>
        </w:rPr>
      </w:pPr>
    </w:p>
    <w:p w:rsidR="006E7EE8" w:rsidRDefault="006E7EE8" w:rsidP="00FE309A">
      <w:pPr>
        <w:jc w:val="both"/>
        <w:rPr>
          <w:rFonts w:ascii="Arial" w:hAnsi="Arial" w:cs="Arial"/>
          <w:sz w:val="24"/>
          <w:szCs w:val="24"/>
        </w:rPr>
      </w:pPr>
    </w:p>
    <w:p w:rsidR="006E7EE8" w:rsidRPr="00951557" w:rsidRDefault="00951557" w:rsidP="00FE309A">
      <w:pPr>
        <w:jc w:val="center"/>
        <w:rPr>
          <w:rFonts w:ascii="Arial" w:hAnsi="Arial" w:cs="Arial"/>
          <w:b/>
          <w:sz w:val="24"/>
          <w:szCs w:val="24"/>
          <w:u w:val="single"/>
        </w:rPr>
      </w:pPr>
      <w:r w:rsidRPr="00951557">
        <w:rPr>
          <w:rFonts w:ascii="Arial" w:hAnsi="Arial" w:cs="Arial"/>
          <w:b/>
          <w:sz w:val="24"/>
          <w:szCs w:val="24"/>
          <w:u w:val="single"/>
        </w:rPr>
        <w:t>ANEXO VI</w:t>
      </w:r>
    </w:p>
    <w:p w:rsidR="00951557" w:rsidRPr="00951557" w:rsidRDefault="00951557" w:rsidP="00FE309A">
      <w:pPr>
        <w:jc w:val="center"/>
        <w:rPr>
          <w:rFonts w:ascii="Arial" w:hAnsi="Arial" w:cs="Arial"/>
          <w:b/>
          <w:sz w:val="24"/>
          <w:szCs w:val="24"/>
        </w:rPr>
      </w:pPr>
      <w:r w:rsidRPr="00951557">
        <w:rPr>
          <w:rFonts w:ascii="Arial" w:hAnsi="Arial" w:cs="Arial"/>
          <w:b/>
          <w:sz w:val="24"/>
          <w:szCs w:val="24"/>
        </w:rPr>
        <w:t>MEDIDAS DE PREVENCIÓN CONTRA EL CONTAGIO DEL COVID-19 PARA TRABAJADORES ANTES DE LA ENTRADA, DURANTE Y DESPUÉS DE LA SALIDA DEL TRABAJO</w:t>
      </w:r>
      <w:r w:rsidR="004D10A6">
        <w:rPr>
          <w:rFonts w:ascii="Arial" w:hAnsi="Arial" w:cs="Arial"/>
          <w:b/>
          <w:sz w:val="24"/>
          <w:szCs w:val="24"/>
        </w:rPr>
        <w:t>,</w:t>
      </w:r>
      <w:r w:rsidRPr="00951557">
        <w:rPr>
          <w:rFonts w:ascii="Arial" w:hAnsi="Arial" w:cs="Arial"/>
          <w:b/>
          <w:sz w:val="24"/>
          <w:szCs w:val="24"/>
        </w:rPr>
        <w:t xml:space="preserve"> Y </w:t>
      </w:r>
      <w:r w:rsidR="004D10A6">
        <w:rPr>
          <w:rFonts w:ascii="Arial" w:hAnsi="Arial" w:cs="Arial"/>
          <w:b/>
          <w:sz w:val="24"/>
          <w:szCs w:val="24"/>
        </w:rPr>
        <w:t xml:space="preserve">CON RESPECTO A LOS </w:t>
      </w:r>
      <w:r w:rsidRPr="00951557">
        <w:rPr>
          <w:rFonts w:ascii="Arial" w:hAnsi="Arial" w:cs="Arial"/>
          <w:b/>
          <w:sz w:val="24"/>
          <w:szCs w:val="24"/>
        </w:rPr>
        <w:t>CLIENTES</w:t>
      </w:r>
    </w:p>
    <w:p w:rsidR="00951557" w:rsidRDefault="00951557" w:rsidP="00FE309A">
      <w:pPr>
        <w:jc w:val="both"/>
        <w:rPr>
          <w:rFonts w:ascii="Arial" w:hAnsi="Arial" w:cs="Arial"/>
          <w:sz w:val="24"/>
          <w:szCs w:val="24"/>
        </w:rPr>
      </w:pPr>
    </w:p>
    <w:p w:rsidR="00951557" w:rsidRPr="00951557" w:rsidRDefault="00951557" w:rsidP="00FE309A">
      <w:pPr>
        <w:jc w:val="both"/>
        <w:rPr>
          <w:rFonts w:ascii="Arial" w:hAnsi="Arial" w:cs="Arial"/>
          <w:sz w:val="24"/>
          <w:szCs w:val="24"/>
        </w:rPr>
      </w:pPr>
      <w:r w:rsidRPr="00951557">
        <w:rPr>
          <w:rFonts w:ascii="Arial" w:hAnsi="Arial" w:cs="Arial"/>
          <w:sz w:val="24"/>
          <w:szCs w:val="24"/>
        </w:rPr>
        <w:t xml:space="preserve">Para garantizar la seguridad y salud de los trabajadores, se recomienda que las empresas adopten las medidas preventivas de carácter colectivo e individual que sean indicadas por sus servicios de prevención y las autoridades sanitarios, que pueden ser las siguientes: </w:t>
      </w:r>
    </w:p>
    <w:p w:rsidR="002A01EB" w:rsidRPr="002A01EB" w:rsidRDefault="00951557" w:rsidP="00FE309A">
      <w:pPr>
        <w:pStyle w:val="Prrafodelista"/>
        <w:numPr>
          <w:ilvl w:val="0"/>
          <w:numId w:val="20"/>
        </w:numPr>
        <w:ind w:left="284" w:hanging="284"/>
        <w:jc w:val="both"/>
        <w:rPr>
          <w:rFonts w:ascii="Arial" w:hAnsi="Arial" w:cs="Arial"/>
          <w:sz w:val="24"/>
          <w:szCs w:val="24"/>
        </w:rPr>
      </w:pPr>
      <w:r w:rsidRPr="002A01EB">
        <w:rPr>
          <w:rFonts w:ascii="Arial" w:hAnsi="Arial" w:cs="Arial"/>
          <w:sz w:val="24"/>
          <w:szCs w:val="24"/>
          <w:u w:val="single"/>
        </w:rPr>
        <w:t>Organizar el trabajo para reducir el número de personas expuestas</w:t>
      </w:r>
      <w:r w:rsidRPr="002A01EB">
        <w:rPr>
          <w:rFonts w:ascii="Arial" w:hAnsi="Arial" w:cs="Arial"/>
          <w:sz w:val="24"/>
          <w:szCs w:val="24"/>
        </w:rPr>
        <w:t>, estableciendo reglas para evitar y reducir la frecuencia y el tipo de contacto de persona a persona:</w:t>
      </w:r>
    </w:p>
    <w:p w:rsidR="00183E97" w:rsidRDefault="00951557" w:rsidP="00FE309A">
      <w:pPr>
        <w:pStyle w:val="Prrafodelista"/>
        <w:numPr>
          <w:ilvl w:val="0"/>
          <w:numId w:val="21"/>
        </w:numPr>
        <w:jc w:val="both"/>
        <w:rPr>
          <w:rFonts w:ascii="Arial" w:hAnsi="Arial" w:cs="Arial"/>
          <w:sz w:val="24"/>
          <w:szCs w:val="24"/>
        </w:rPr>
      </w:pPr>
      <w:r w:rsidRPr="00183E97">
        <w:rPr>
          <w:rFonts w:ascii="Arial" w:hAnsi="Arial" w:cs="Arial"/>
          <w:sz w:val="24"/>
          <w:szCs w:val="24"/>
        </w:rPr>
        <w:t xml:space="preserve">Reorganizar turnos de trabajo, o entrada de clientes o visitantes en los centros de trabajo, para evitar al máximo la proximidad y las aglomeraciones, intentando mantener una distancia interpersonal de entre 1 y 2 metros. Tener en cuenta las obligaciones específicas para esta medida en los establecimientos, transportes y actos indicados en el Real Decreto 463/2020. </w:t>
      </w:r>
    </w:p>
    <w:p w:rsidR="00183E97" w:rsidRDefault="00951557" w:rsidP="00FE309A">
      <w:pPr>
        <w:pStyle w:val="Prrafodelista"/>
        <w:numPr>
          <w:ilvl w:val="0"/>
          <w:numId w:val="21"/>
        </w:numPr>
        <w:jc w:val="both"/>
        <w:rPr>
          <w:rFonts w:ascii="Arial" w:hAnsi="Arial" w:cs="Arial"/>
          <w:sz w:val="24"/>
          <w:szCs w:val="24"/>
        </w:rPr>
      </w:pPr>
      <w:r w:rsidRPr="00183E97">
        <w:rPr>
          <w:rFonts w:ascii="Arial" w:hAnsi="Arial" w:cs="Arial"/>
          <w:sz w:val="24"/>
          <w:szCs w:val="24"/>
        </w:rPr>
        <w:t xml:space="preserve">Evitar que se mezclen turnos de trabajo para minimizar la exposición y facilitar el control de contactos estrechos ante posibles casos de COVID-19. </w:t>
      </w:r>
    </w:p>
    <w:p w:rsidR="00183E97" w:rsidRDefault="00951557" w:rsidP="00FE309A">
      <w:pPr>
        <w:pStyle w:val="Prrafodelista"/>
        <w:numPr>
          <w:ilvl w:val="0"/>
          <w:numId w:val="21"/>
        </w:numPr>
        <w:jc w:val="both"/>
        <w:rPr>
          <w:rFonts w:ascii="Arial" w:hAnsi="Arial" w:cs="Arial"/>
          <w:sz w:val="24"/>
          <w:szCs w:val="24"/>
        </w:rPr>
      </w:pPr>
      <w:r w:rsidRPr="00183E97">
        <w:rPr>
          <w:rFonts w:ascii="Arial" w:hAnsi="Arial" w:cs="Arial"/>
          <w:sz w:val="24"/>
          <w:szCs w:val="24"/>
        </w:rPr>
        <w:t xml:space="preserve">Priorizar el uso sistemas de comunicación digital evitando o limitando al máximo las reuniones y formación presenciales, así como los desplazamientos innecesarios: videoconferencias, </w:t>
      </w:r>
      <w:proofErr w:type="spellStart"/>
      <w:r w:rsidRPr="00183E97">
        <w:rPr>
          <w:rFonts w:ascii="Arial" w:hAnsi="Arial" w:cs="Arial"/>
          <w:sz w:val="24"/>
          <w:szCs w:val="24"/>
        </w:rPr>
        <w:t>videollamadas</w:t>
      </w:r>
      <w:proofErr w:type="spellEnd"/>
      <w:r w:rsidRPr="00183E97">
        <w:rPr>
          <w:rFonts w:ascii="Arial" w:hAnsi="Arial" w:cs="Arial"/>
          <w:sz w:val="24"/>
          <w:szCs w:val="24"/>
        </w:rPr>
        <w:t xml:space="preserve">, etc. Recordar que hay aplicaciones gratuitas que cumplen esta función a través de PC y móvil. </w:t>
      </w:r>
    </w:p>
    <w:p w:rsidR="00183E97" w:rsidRDefault="00951557" w:rsidP="00FE309A">
      <w:pPr>
        <w:pStyle w:val="Prrafodelista"/>
        <w:numPr>
          <w:ilvl w:val="0"/>
          <w:numId w:val="21"/>
        </w:numPr>
        <w:jc w:val="both"/>
        <w:rPr>
          <w:rFonts w:ascii="Arial" w:hAnsi="Arial" w:cs="Arial"/>
          <w:sz w:val="24"/>
          <w:szCs w:val="24"/>
        </w:rPr>
      </w:pPr>
      <w:r w:rsidRPr="00183E97">
        <w:rPr>
          <w:rFonts w:ascii="Arial" w:hAnsi="Arial" w:cs="Arial"/>
          <w:sz w:val="24"/>
          <w:szCs w:val="24"/>
        </w:rPr>
        <w:t xml:space="preserve">Cuando las reuniones sean imprescindibles y no se puedan realizar por medios digitales, se tomaran las siguientes medidas: </w:t>
      </w:r>
    </w:p>
    <w:p w:rsidR="00183E97" w:rsidRPr="00183E97" w:rsidRDefault="00951557" w:rsidP="00FE309A">
      <w:pPr>
        <w:pStyle w:val="Prrafodelista"/>
        <w:numPr>
          <w:ilvl w:val="0"/>
          <w:numId w:val="22"/>
        </w:numPr>
        <w:jc w:val="both"/>
        <w:rPr>
          <w:rFonts w:ascii="Arial" w:hAnsi="Arial" w:cs="Arial"/>
          <w:sz w:val="24"/>
          <w:szCs w:val="24"/>
        </w:rPr>
      </w:pPr>
      <w:r w:rsidRPr="00183E97">
        <w:rPr>
          <w:rFonts w:ascii="Arial" w:hAnsi="Arial" w:cs="Arial"/>
          <w:sz w:val="24"/>
          <w:szCs w:val="24"/>
        </w:rPr>
        <w:t>Lavarse las manos</w:t>
      </w:r>
      <w:r w:rsidR="00183E97">
        <w:rPr>
          <w:rFonts w:ascii="Arial" w:hAnsi="Arial" w:cs="Arial"/>
          <w:sz w:val="24"/>
          <w:szCs w:val="24"/>
        </w:rPr>
        <w:t xml:space="preserve"> antes y después de la reunión.</w:t>
      </w:r>
    </w:p>
    <w:p w:rsidR="00183E97" w:rsidRDefault="00951557" w:rsidP="00FE309A">
      <w:pPr>
        <w:pStyle w:val="Prrafodelista"/>
        <w:numPr>
          <w:ilvl w:val="0"/>
          <w:numId w:val="22"/>
        </w:numPr>
        <w:jc w:val="both"/>
        <w:rPr>
          <w:rFonts w:ascii="Arial" w:hAnsi="Arial" w:cs="Arial"/>
          <w:sz w:val="24"/>
          <w:szCs w:val="24"/>
        </w:rPr>
      </w:pPr>
      <w:r w:rsidRPr="00183E97">
        <w:rPr>
          <w:rFonts w:ascii="Arial" w:hAnsi="Arial" w:cs="Arial"/>
          <w:sz w:val="24"/>
          <w:szCs w:val="24"/>
        </w:rPr>
        <w:t>Evitar saludos y cercanía a menos de 1 metro</w:t>
      </w:r>
      <w:r w:rsidR="00A45BB7">
        <w:rPr>
          <w:rFonts w:ascii="Arial" w:hAnsi="Arial" w:cs="Arial"/>
          <w:sz w:val="24"/>
          <w:szCs w:val="24"/>
        </w:rPr>
        <w:t xml:space="preserve"> (con mascarilla) y menos de 2 metros (sin mascarilla)</w:t>
      </w:r>
      <w:r w:rsidRPr="00183E97">
        <w:rPr>
          <w:rFonts w:ascii="Arial" w:hAnsi="Arial" w:cs="Arial"/>
          <w:sz w:val="24"/>
          <w:szCs w:val="24"/>
        </w:rPr>
        <w:t>.</w:t>
      </w:r>
    </w:p>
    <w:p w:rsidR="00183E97" w:rsidRDefault="00183E97" w:rsidP="00FE309A">
      <w:pPr>
        <w:pStyle w:val="Prrafodelista"/>
        <w:numPr>
          <w:ilvl w:val="0"/>
          <w:numId w:val="22"/>
        </w:numPr>
        <w:jc w:val="both"/>
        <w:rPr>
          <w:rFonts w:ascii="Arial" w:hAnsi="Arial" w:cs="Arial"/>
          <w:sz w:val="24"/>
          <w:szCs w:val="24"/>
        </w:rPr>
      </w:pPr>
      <w:r>
        <w:rPr>
          <w:rFonts w:ascii="Arial" w:hAnsi="Arial" w:cs="Arial"/>
          <w:sz w:val="24"/>
          <w:szCs w:val="24"/>
        </w:rPr>
        <w:t>M</w:t>
      </w:r>
      <w:r w:rsidR="00951557" w:rsidRPr="00183E97">
        <w:rPr>
          <w:rFonts w:ascii="Arial" w:hAnsi="Arial" w:cs="Arial"/>
          <w:sz w:val="24"/>
          <w:szCs w:val="24"/>
        </w:rPr>
        <w:t xml:space="preserve">edidas de higiene respiratoria. </w:t>
      </w:r>
    </w:p>
    <w:p w:rsidR="00183E97" w:rsidRDefault="00951557" w:rsidP="00FE309A">
      <w:pPr>
        <w:pStyle w:val="Prrafodelista"/>
        <w:numPr>
          <w:ilvl w:val="0"/>
          <w:numId w:val="22"/>
        </w:numPr>
        <w:jc w:val="both"/>
        <w:rPr>
          <w:rFonts w:ascii="Arial" w:hAnsi="Arial" w:cs="Arial"/>
          <w:sz w:val="24"/>
          <w:szCs w:val="24"/>
        </w:rPr>
      </w:pPr>
      <w:r w:rsidRPr="00183E97">
        <w:rPr>
          <w:rFonts w:ascii="Arial" w:hAnsi="Arial" w:cs="Arial"/>
          <w:sz w:val="24"/>
          <w:szCs w:val="24"/>
        </w:rPr>
        <w:t xml:space="preserve">No compartir elementos de escritura o de oficina como bolígrafos o teclados de ordenador. </w:t>
      </w:r>
    </w:p>
    <w:p w:rsidR="00183E97" w:rsidRDefault="00951557" w:rsidP="00FE309A">
      <w:pPr>
        <w:pStyle w:val="Prrafodelista"/>
        <w:numPr>
          <w:ilvl w:val="0"/>
          <w:numId w:val="22"/>
        </w:numPr>
        <w:jc w:val="both"/>
        <w:rPr>
          <w:rFonts w:ascii="Arial" w:hAnsi="Arial" w:cs="Arial"/>
          <w:sz w:val="24"/>
          <w:szCs w:val="24"/>
        </w:rPr>
      </w:pPr>
      <w:r w:rsidRPr="00183E97">
        <w:rPr>
          <w:rFonts w:ascii="Arial" w:hAnsi="Arial" w:cs="Arial"/>
          <w:sz w:val="24"/>
          <w:szCs w:val="24"/>
        </w:rPr>
        <w:t xml:space="preserve">Dejar una distancia prudencial entre los asientos. </w:t>
      </w:r>
    </w:p>
    <w:p w:rsidR="00183E97" w:rsidRDefault="00183E97" w:rsidP="00FE309A">
      <w:pPr>
        <w:pStyle w:val="Prrafodelista"/>
        <w:ind w:left="1068"/>
        <w:jc w:val="both"/>
        <w:rPr>
          <w:rFonts w:ascii="Arial" w:hAnsi="Arial" w:cs="Arial"/>
          <w:sz w:val="24"/>
          <w:szCs w:val="24"/>
        </w:rPr>
      </w:pPr>
    </w:p>
    <w:p w:rsidR="00183E97" w:rsidRDefault="00951557" w:rsidP="00FE309A">
      <w:pPr>
        <w:pStyle w:val="Prrafodelista"/>
        <w:numPr>
          <w:ilvl w:val="0"/>
          <w:numId w:val="21"/>
        </w:numPr>
        <w:jc w:val="both"/>
        <w:rPr>
          <w:rFonts w:ascii="Arial" w:hAnsi="Arial" w:cs="Arial"/>
          <w:sz w:val="24"/>
          <w:szCs w:val="24"/>
        </w:rPr>
      </w:pPr>
      <w:r w:rsidRPr="00183E97">
        <w:rPr>
          <w:rFonts w:ascii="Arial" w:hAnsi="Arial" w:cs="Arial"/>
          <w:sz w:val="24"/>
          <w:szCs w:val="24"/>
          <w:u w:val="single"/>
        </w:rPr>
        <w:t>El teletrabajo</w:t>
      </w:r>
      <w:r w:rsidRPr="00183E97">
        <w:rPr>
          <w:rFonts w:ascii="Arial" w:hAnsi="Arial" w:cs="Arial"/>
          <w:sz w:val="24"/>
          <w:szCs w:val="24"/>
        </w:rPr>
        <w:t xml:space="preserve"> podría adoptarse como medida temporal por acuerdo colectivo o individual incluso en aquellos supuestos en los que no se prevea inicialmente en el contrato de trabajo. Adecuado siempre a la </w:t>
      </w:r>
      <w:r w:rsidRPr="00183E97">
        <w:rPr>
          <w:rFonts w:ascii="Arial" w:hAnsi="Arial" w:cs="Arial"/>
          <w:sz w:val="24"/>
          <w:szCs w:val="24"/>
        </w:rPr>
        <w:lastRenderedPageBreak/>
        <w:t xml:space="preserve">legislación laboral (Estatuto de los Trabajadores y Leu 31/1995) y al convenio colectivo aplicable y que no suponga reducción de derechos de seguridad y salud ni una merma de derechos profesionales (salario, jornada -incluido el registro de la misma-, descansos, etc.). Teniendo en cuenta que la disponibilidad de medios tecnológicos a utilizar por parte de los trabajadores no les suponga coste alguno. </w:t>
      </w:r>
    </w:p>
    <w:p w:rsidR="00183E97" w:rsidRDefault="00183E97" w:rsidP="00FE309A">
      <w:pPr>
        <w:pStyle w:val="Prrafodelista"/>
        <w:jc w:val="both"/>
        <w:rPr>
          <w:rFonts w:ascii="Arial" w:hAnsi="Arial" w:cs="Arial"/>
          <w:sz w:val="24"/>
          <w:szCs w:val="24"/>
          <w:u w:val="single"/>
        </w:rPr>
      </w:pPr>
    </w:p>
    <w:p w:rsidR="00183E97" w:rsidRDefault="00951557" w:rsidP="00FE309A">
      <w:pPr>
        <w:pStyle w:val="Prrafodelista"/>
        <w:jc w:val="both"/>
        <w:rPr>
          <w:rFonts w:ascii="Arial" w:hAnsi="Arial" w:cs="Arial"/>
          <w:sz w:val="24"/>
          <w:szCs w:val="24"/>
        </w:rPr>
      </w:pPr>
      <w:r w:rsidRPr="00183E97">
        <w:rPr>
          <w:rFonts w:ascii="Arial" w:hAnsi="Arial" w:cs="Arial"/>
          <w:sz w:val="24"/>
          <w:szCs w:val="24"/>
        </w:rPr>
        <w:t xml:space="preserve">Recientemente, en el Real Decreto-ley 8/2020, de 17 de marzo, de medidas urgentes extraordinarias para hacer frente al impacto económico y social del COVID-19, el Gobierno ha indicado de forma explícita a las empresas las consideraciones en la aplicación del teletrabajo durante la crisis sanitaria: Página 5 de 9 </w:t>
      </w:r>
    </w:p>
    <w:p w:rsidR="00183E97" w:rsidRDefault="00183E97" w:rsidP="00FE309A">
      <w:pPr>
        <w:pStyle w:val="Prrafodelista"/>
        <w:jc w:val="both"/>
        <w:rPr>
          <w:rFonts w:ascii="Arial" w:hAnsi="Arial" w:cs="Arial"/>
          <w:sz w:val="24"/>
          <w:szCs w:val="24"/>
        </w:rPr>
      </w:pPr>
    </w:p>
    <w:p w:rsidR="002A01EB" w:rsidRPr="00183E97" w:rsidRDefault="00951557" w:rsidP="00FE309A">
      <w:pPr>
        <w:pStyle w:val="Prrafodelista"/>
        <w:jc w:val="both"/>
        <w:rPr>
          <w:rFonts w:ascii="Arial" w:hAnsi="Arial" w:cs="Arial"/>
          <w:i/>
        </w:rPr>
      </w:pPr>
      <w:r w:rsidRPr="00183E97">
        <w:rPr>
          <w:rFonts w:ascii="Arial" w:hAnsi="Arial" w:cs="Arial"/>
          <w:i/>
        </w:rPr>
        <w:t xml:space="preserve">Artículo 5. Carácter preferente del trabajo a distancia. Las medidas excepcionales de naturaleza laboral que se establecen en la presente norma tienen como objetivos prioritarios garantizar que la actividad empresarial y las relaciones de trabajo se reanuden con normalidad tras la situación de excepcionalidad sanitaria. En particular, se establecerán sistemas de organización que permitan mantener la actividad por mecanismos alternativos, particularmente por medio del trabajo a distancia, debiendo la empresa adoptar las medidas oportunas si ello es técnica y razonablemente posible y si el esfuerzo de adaptación necesario resulta proporcionado. Estas medidas alternativas, particularmente el trabajo a distancia, deberán ser prioritarias frente a la cesación temporal o reducción de la actividad. Con el objetivo de facilitar el ejercicio de la modalidad de trabajo a distancia en aquellos sectores, empresas o puestos de trabajo en las que no estuviera prevista hasta el momento, se entenderá cumplida la obligación de efectuar la evaluación de riesgos, en los términos previstos en el artículo 16 de la Ley 31/1995, de 8 de noviembre, de Prevención de Riesgos Laborales, con carácter excepcional, a través de una autoevaluación realizada voluntariamente por la propia persona trabajadora. </w:t>
      </w:r>
    </w:p>
    <w:p w:rsidR="00183E97" w:rsidRPr="00183E97" w:rsidRDefault="00183E97" w:rsidP="00FE309A">
      <w:pPr>
        <w:pStyle w:val="Prrafodelista"/>
        <w:jc w:val="both"/>
        <w:rPr>
          <w:rFonts w:ascii="Arial" w:hAnsi="Arial" w:cs="Arial"/>
          <w:sz w:val="24"/>
          <w:szCs w:val="24"/>
        </w:rPr>
      </w:pPr>
    </w:p>
    <w:p w:rsidR="002A01EB" w:rsidRDefault="00951557" w:rsidP="00FE309A">
      <w:pPr>
        <w:pStyle w:val="Prrafodelista"/>
        <w:numPr>
          <w:ilvl w:val="0"/>
          <w:numId w:val="20"/>
        </w:numPr>
        <w:ind w:left="284" w:hanging="284"/>
        <w:jc w:val="both"/>
        <w:rPr>
          <w:rFonts w:ascii="Arial" w:hAnsi="Arial" w:cs="Arial"/>
          <w:sz w:val="24"/>
          <w:szCs w:val="24"/>
        </w:rPr>
      </w:pPr>
      <w:r w:rsidRPr="00951557">
        <w:rPr>
          <w:rFonts w:ascii="Arial" w:hAnsi="Arial" w:cs="Arial"/>
          <w:sz w:val="24"/>
          <w:szCs w:val="24"/>
        </w:rPr>
        <w:t xml:space="preserve">Adoptar, en caso que sea necesario, medidas específicas para las </w:t>
      </w:r>
      <w:r w:rsidRPr="002A01EB">
        <w:rPr>
          <w:rFonts w:ascii="Arial" w:hAnsi="Arial" w:cs="Arial"/>
          <w:sz w:val="24"/>
          <w:szCs w:val="24"/>
          <w:u w:val="single"/>
        </w:rPr>
        <w:t>personas trabajadoras especialmente sensibles</w:t>
      </w:r>
      <w:r w:rsidRPr="00951557">
        <w:rPr>
          <w:rFonts w:ascii="Arial" w:hAnsi="Arial" w:cs="Arial"/>
          <w:sz w:val="24"/>
          <w:szCs w:val="24"/>
        </w:rPr>
        <w:t xml:space="preserve">: con patología previa (hipertensión, enfermedades cardiovasculares, diabetes y enfermedad pulmonar crónica) o inmunodeprimidos. </w:t>
      </w:r>
    </w:p>
    <w:p w:rsidR="002A01EB" w:rsidRDefault="002A01EB" w:rsidP="00FE309A">
      <w:pPr>
        <w:pStyle w:val="Prrafodelista"/>
        <w:ind w:left="284"/>
        <w:jc w:val="both"/>
        <w:rPr>
          <w:rFonts w:ascii="Arial" w:hAnsi="Arial" w:cs="Arial"/>
          <w:sz w:val="24"/>
          <w:szCs w:val="24"/>
        </w:rPr>
      </w:pPr>
    </w:p>
    <w:p w:rsidR="00771744" w:rsidRDefault="00951557" w:rsidP="00FE309A">
      <w:pPr>
        <w:pStyle w:val="Prrafodelista"/>
        <w:numPr>
          <w:ilvl w:val="0"/>
          <w:numId w:val="20"/>
        </w:numPr>
        <w:ind w:left="284" w:hanging="284"/>
        <w:jc w:val="both"/>
        <w:rPr>
          <w:rFonts w:ascii="Arial" w:hAnsi="Arial" w:cs="Arial"/>
          <w:sz w:val="24"/>
          <w:szCs w:val="24"/>
        </w:rPr>
      </w:pPr>
      <w:r w:rsidRPr="002A01EB">
        <w:rPr>
          <w:rFonts w:ascii="Arial" w:hAnsi="Arial" w:cs="Arial"/>
          <w:sz w:val="24"/>
          <w:szCs w:val="24"/>
          <w:u w:val="single"/>
        </w:rPr>
        <w:t>Proporcionar información sobre medidas higiénicas</w:t>
      </w:r>
      <w:r w:rsidRPr="00951557">
        <w:rPr>
          <w:rFonts w:ascii="Arial" w:hAnsi="Arial" w:cs="Arial"/>
          <w:sz w:val="24"/>
          <w:szCs w:val="24"/>
        </w:rPr>
        <w:t xml:space="preserve"> y asegurarse que se aplican correctamente: </w:t>
      </w:r>
    </w:p>
    <w:p w:rsidR="00771744" w:rsidRPr="00771744" w:rsidRDefault="00771744" w:rsidP="00FE309A">
      <w:pPr>
        <w:pStyle w:val="Prrafodelista"/>
        <w:jc w:val="both"/>
        <w:rPr>
          <w:rFonts w:ascii="Arial" w:hAnsi="Arial" w:cs="Arial"/>
          <w:sz w:val="24"/>
          <w:szCs w:val="24"/>
        </w:rPr>
      </w:pPr>
    </w:p>
    <w:p w:rsidR="00A177D1" w:rsidRDefault="00951557" w:rsidP="00FE309A">
      <w:pPr>
        <w:pStyle w:val="Prrafodelista"/>
        <w:numPr>
          <w:ilvl w:val="0"/>
          <w:numId w:val="21"/>
        </w:numPr>
        <w:jc w:val="both"/>
        <w:rPr>
          <w:rFonts w:ascii="Arial" w:hAnsi="Arial" w:cs="Arial"/>
          <w:sz w:val="24"/>
          <w:szCs w:val="24"/>
        </w:rPr>
      </w:pPr>
      <w:r w:rsidRPr="00A177D1">
        <w:rPr>
          <w:rFonts w:ascii="Arial" w:hAnsi="Arial" w:cs="Arial"/>
          <w:sz w:val="24"/>
          <w:szCs w:val="24"/>
        </w:rPr>
        <w:t xml:space="preserve">Lavarse las manos con frecuencia siguiendo las pautas de una correcta higiene de manos y durante el tiempo establecido como necesario. </w:t>
      </w:r>
    </w:p>
    <w:p w:rsidR="00A177D1" w:rsidRDefault="00951557" w:rsidP="00FE309A">
      <w:pPr>
        <w:pStyle w:val="Prrafodelista"/>
        <w:numPr>
          <w:ilvl w:val="0"/>
          <w:numId w:val="21"/>
        </w:numPr>
        <w:jc w:val="both"/>
        <w:rPr>
          <w:rFonts w:ascii="Arial" w:hAnsi="Arial" w:cs="Arial"/>
          <w:sz w:val="24"/>
          <w:szCs w:val="24"/>
        </w:rPr>
      </w:pPr>
      <w:r w:rsidRPr="00A177D1">
        <w:rPr>
          <w:rFonts w:ascii="Arial" w:hAnsi="Arial" w:cs="Arial"/>
          <w:sz w:val="24"/>
          <w:szCs w:val="24"/>
        </w:rPr>
        <w:t>No tocarse boca, nariz u ojos con las manos sin lavar.</w:t>
      </w:r>
    </w:p>
    <w:p w:rsidR="00A177D1" w:rsidRDefault="00951557" w:rsidP="00FE309A">
      <w:pPr>
        <w:pStyle w:val="Prrafodelista"/>
        <w:numPr>
          <w:ilvl w:val="0"/>
          <w:numId w:val="21"/>
        </w:numPr>
        <w:jc w:val="both"/>
        <w:rPr>
          <w:rFonts w:ascii="Arial" w:hAnsi="Arial" w:cs="Arial"/>
          <w:sz w:val="24"/>
          <w:szCs w:val="24"/>
        </w:rPr>
      </w:pPr>
      <w:r w:rsidRPr="00A177D1">
        <w:rPr>
          <w:rFonts w:ascii="Arial" w:hAnsi="Arial" w:cs="Arial"/>
          <w:sz w:val="24"/>
          <w:szCs w:val="24"/>
        </w:rPr>
        <w:t>No compartir objetos de uso personal (cubiertos, platos, bolígrafos…).</w:t>
      </w:r>
    </w:p>
    <w:p w:rsidR="00A177D1" w:rsidRDefault="00951557" w:rsidP="00FE309A">
      <w:pPr>
        <w:pStyle w:val="Prrafodelista"/>
        <w:numPr>
          <w:ilvl w:val="0"/>
          <w:numId w:val="21"/>
        </w:numPr>
        <w:jc w:val="both"/>
        <w:rPr>
          <w:rFonts w:ascii="Arial" w:hAnsi="Arial" w:cs="Arial"/>
          <w:sz w:val="24"/>
          <w:szCs w:val="24"/>
        </w:rPr>
      </w:pPr>
      <w:r w:rsidRPr="00A177D1">
        <w:rPr>
          <w:rFonts w:ascii="Arial" w:hAnsi="Arial" w:cs="Arial"/>
          <w:sz w:val="24"/>
          <w:szCs w:val="24"/>
        </w:rPr>
        <w:t xml:space="preserve">Ventilar los centros de trabajo (espacios cerrados) como mínimo 10 min al día. </w:t>
      </w:r>
    </w:p>
    <w:p w:rsidR="00A177D1" w:rsidRDefault="00951557" w:rsidP="00FE309A">
      <w:pPr>
        <w:pStyle w:val="Prrafodelista"/>
        <w:numPr>
          <w:ilvl w:val="0"/>
          <w:numId w:val="21"/>
        </w:numPr>
        <w:jc w:val="both"/>
        <w:rPr>
          <w:rFonts w:ascii="Arial" w:hAnsi="Arial" w:cs="Arial"/>
          <w:sz w:val="24"/>
          <w:szCs w:val="24"/>
        </w:rPr>
      </w:pPr>
      <w:r w:rsidRPr="00A177D1">
        <w:rPr>
          <w:rFonts w:ascii="Arial" w:hAnsi="Arial" w:cs="Arial"/>
          <w:sz w:val="24"/>
          <w:szCs w:val="24"/>
        </w:rPr>
        <w:lastRenderedPageBreak/>
        <w:t xml:space="preserve">Aplicar las medidas de higiene respiratoria: taparse con un pañuelo desechable al estornudar y toser tirando el pañuelo a continuación, si no es posible, taparse con el codo. Lavarse las manos. </w:t>
      </w:r>
    </w:p>
    <w:p w:rsidR="00A177D1" w:rsidRDefault="00951557" w:rsidP="00FE309A">
      <w:pPr>
        <w:pStyle w:val="Prrafodelista"/>
        <w:numPr>
          <w:ilvl w:val="0"/>
          <w:numId w:val="21"/>
        </w:numPr>
        <w:jc w:val="both"/>
        <w:rPr>
          <w:rFonts w:ascii="Arial" w:hAnsi="Arial" w:cs="Arial"/>
          <w:sz w:val="24"/>
          <w:szCs w:val="24"/>
        </w:rPr>
      </w:pPr>
      <w:r w:rsidRPr="00A177D1">
        <w:rPr>
          <w:rFonts w:ascii="Arial" w:hAnsi="Arial" w:cs="Arial"/>
          <w:sz w:val="24"/>
          <w:szCs w:val="24"/>
        </w:rPr>
        <w:t xml:space="preserve">La población general sana no necesita utilizar mascarillas, solo se recomiendan a personas enfermas para prevenir la transmisión del virus. Los profesionales sanitarios que pueden estar en contacto con aerosoles contaminados deben usar mascarillas con un nivel de protección alto (mínimo FFP2). También puede ser recomendable el uso de mascarilla en trabajos con exposición al público, donde se desconozca el estado de salud de las otras personas, y cuando no es posible mantener la distancia de seguridad de al menos 1 metro, teniendo en cuenta la situación actual de pandemia. </w:t>
      </w:r>
    </w:p>
    <w:p w:rsidR="002A01EB" w:rsidRPr="00A177D1" w:rsidRDefault="00951557" w:rsidP="00FE309A">
      <w:pPr>
        <w:pStyle w:val="Prrafodelista"/>
        <w:numPr>
          <w:ilvl w:val="0"/>
          <w:numId w:val="21"/>
        </w:numPr>
        <w:jc w:val="both"/>
        <w:rPr>
          <w:rFonts w:ascii="Arial" w:hAnsi="Arial" w:cs="Arial"/>
          <w:sz w:val="24"/>
          <w:szCs w:val="24"/>
        </w:rPr>
      </w:pPr>
      <w:r w:rsidRPr="00A177D1">
        <w:rPr>
          <w:rFonts w:ascii="Arial" w:hAnsi="Arial" w:cs="Arial"/>
          <w:sz w:val="24"/>
          <w:szCs w:val="24"/>
        </w:rPr>
        <w:t xml:space="preserve">Recordar que los </w:t>
      </w:r>
      <w:proofErr w:type="spellStart"/>
      <w:r w:rsidRPr="00A177D1">
        <w:rPr>
          <w:rFonts w:ascii="Arial" w:hAnsi="Arial" w:cs="Arial"/>
          <w:sz w:val="24"/>
          <w:szCs w:val="24"/>
        </w:rPr>
        <w:t>EPIs</w:t>
      </w:r>
      <w:proofErr w:type="spellEnd"/>
      <w:r w:rsidRPr="00A177D1">
        <w:rPr>
          <w:rFonts w:ascii="Arial" w:hAnsi="Arial" w:cs="Arial"/>
          <w:sz w:val="24"/>
          <w:szCs w:val="24"/>
        </w:rPr>
        <w:t xml:space="preserve"> son de uso individual y deben emplearse y mantenerse según los procedimientos de trabajo establecidos (incluyendo su limpieza). La correcta colocación y retirada de guantes, mascarillas, etc., son fundamentales para asegurar la adecuada protección y evitar la contaminación de las manos al quitárselos. </w:t>
      </w:r>
      <w:r w:rsidRPr="00951557">
        <w:rPr>
          <w:rFonts w:ascii="Arial" w:hAnsi="Arial" w:cs="Arial"/>
          <w:sz w:val="24"/>
          <w:szCs w:val="24"/>
        </w:rPr>
        <w:sym w:font="Symbol" w:char="F0B7"/>
      </w:r>
      <w:r w:rsidRPr="00A177D1">
        <w:rPr>
          <w:rFonts w:ascii="Arial" w:hAnsi="Arial" w:cs="Arial"/>
          <w:sz w:val="24"/>
          <w:szCs w:val="24"/>
        </w:rPr>
        <w:t xml:space="preserve"> </w:t>
      </w:r>
    </w:p>
    <w:p w:rsidR="002A01EB" w:rsidRDefault="002A01EB" w:rsidP="00FE309A">
      <w:pPr>
        <w:pStyle w:val="Prrafodelista"/>
        <w:ind w:left="284"/>
        <w:jc w:val="both"/>
        <w:rPr>
          <w:rFonts w:ascii="Arial" w:hAnsi="Arial" w:cs="Arial"/>
          <w:sz w:val="24"/>
          <w:szCs w:val="24"/>
        </w:rPr>
      </w:pPr>
    </w:p>
    <w:p w:rsidR="00183E97" w:rsidRDefault="00951557" w:rsidP="00FE309A">
      <w:pPr>
        <w:pStyle w:val="Prrafodelista"/>
        <w:numPr>
          <w:ilvl w:val="0"/>
          <w:numId w:val="20"/>
        </w:numPr>
        <w:ind w:left="284" w:hanging="284"/>
        <w:jc w:val="both"/>
        <w:rPr>
          <w:rFonts w:ascii="Arial" w:hAnsi="Arial" w:cs="Arial"/>
          <w:sz w:val="24"/>
          <w:szCs w:val="24"/>
        </w:rPr>
      </w:pPr>
      <w:r w:rsidRPr="00EE2779">
        <w:rPr>
          <w:rFonts w:ascii="Arial" w:hAnsi="Arial" w:cs="Arial"/>
          <w:sz w:val="24"/>
          <w:szCs w:val="24"/>
          <w:u w:val="single"/>
        </w:rPr>
        <w:t>Intensificar la limpieza y desinfección</w:t>
      </w:r>
      <w:r w:rsidRPr="00951557">
        <w:rPr>
          <w:rFonts w:ascii="Arial" w:hAnsi="Arial" w:cs="Arial"/>
          <w:sz w:val="24"/>
          <w:szCs w:val="24"/>
        </w:rPr>
        <w:t xml:space="preserve"> de superficies (manetas de puertas, barandillas, mesas, grifos, lavabos…), especialmente de zonas comunes o de uso compartido. Así como realizar limpieza, entre turnos, de los puestos de trabajo compartidos. </w:t>
      </w:r>
    </w:p>
    <w:p w:rsidR="00183E97" w:rsidRPr="00183E97" w:rsidRDefault="00183E97" w:rsidP="00FE309A">
      <w:pPr>
        <w:pStyle w:val="Prrafodelista"/>
        <w:jc w:val="both"/>
        <w:rPr>
          <w:rFonts w:ascii="Arial" w:hAnsi="Arial" w:cs="Arial"/>
          <w:sz w:val="24"/>
          <w:szCs w:val="24"/>
        </w:rPr>
      </w:pPr>
    </w:p>
    <w:p w:rsidR="00183E97" w:rsidRDefault="00951557" w:rsidP="00FE309A">
      <w:pPr>
        <w:pStyle w:val="Prrafodelista"/>
        <w:numPr>
          <w:ilvl w:val="0"/>
          <w:numId w:val="20"/>
        </w:numPr>
        <w:ind w:left="284" w:hanging="284"/>
        <w:jc w:val="both"/>
        <w:rPr>
          <w:rFonts w:ascii="Arial" w:hAnsi="Arial" w:cs="Arial"/>
          <w:sz w:val="24"/>
          <w:szCs w:val="24"/>
        </w:rPr>
      </w:pPr>
      <w:r w:rsidRPr="00951557">
        <w:rPr>
          <w:rFonts w:ascii="Arial" w:hAnsi="Arial" w:cs="Arial"/>
          <w:sz w:val="24"/>
          <w:szCs w:val="24"/>
        </w:rPr>
        <w:t xml:space="preserve">Se recomienda colocar o </w:t>
      </w:r>
      <w:r w:rsidRPr="00EE2779">
        <w:rPr>
          <w:rFonts w:ascii="Arial" w:hAnsi="Arial" w:cs="Arial"/>
          <w:sz w:val="24"/>
          <w:szCs w:val="24"/>
          <w:u w:val="single"/>
        </w:rPr>
        <w:t>publicar información visual</w:t>
      </w:r>
      <w:r w:rsidRPr="00951557">
        <w:rPr>
          <w:rFonts w:ascii="Arial" w:hAnsi="Arial" w:cs="Arial"/>
          <w:sz w:val="24"/>
          <w:szCs w:val="24"/>
        </w:rPr>
        <w:t xml:space="preserve"> (carteles, folletos, etc.) en lugares estratégicos (entradas a edificios, aseos, vestuarios, etc.) o vía web para proporcionar instrucciones sobre el coronavirus, higiene de manos e higiene respiratoria. La empresa debe proporcionar el material higiénico necesario para llevarla a cabo (agua y jabón, toallas de papel desechable…). </w:t>
      </w:r>
    </w:p>
    <w:p w:rsidR="00183E97" w:rsidRPr="00183E97" w:rsidRDefault="00183E97" w:rsidP="00FE309A">
      <w:pPr>
        <w:pStyle w:val="Prrafodelista"/>
        <w:jc w:val="both"/>
        <w:rPr>
          <w:rFonts w:ascii="Arial" w:hAnsi="Arial" w:cs="Arial"/>
          <w:sz w:val="24"/>
          <w:szCs w:val="24"/>
        </w:rPr>
      </w:pPr>
    </w:p>
    <w:p w:rsidR="00183E97" w:rsidRDefault="00951557" w:rsidP="00FE309A">
      <w:pPr>
        <w:pStyle w:val="Prrafodelista"/>
        <w:numPr>
          <w:ilvl w:val="0"/>
          <w:numId w:val="20"/>
        </w:numPr>
        <w:ind w:left="284" w:hanging="284"/>
        <w:jc w:val="both"/>
        <w:rPr>
          <w:rFonts w:ascii="Arial" w:hAnsi="Arial" w:cs="Arial"/>
          <w:sz w:val="24"/>
          <w:szCs w:val="24"/>
        </w:rPr>
      </w:pPr>
      <w:r w:rsidRPr="00951557">
        <w:rPr>
          <w:rFonts w:ascii="Arial" w:hAnsi="Arial" w:cs="Arial"/>
          <w:sz w:val="24"/>
          <w:szCs w:val="24"/>
        </w:rPr>
        <w:t xml:space="preserve">Por último, se recomienda a las empresas </w:t>
      </w:r>
      <w:r w:rsidRPr="00EE2779">
        <w:rPr>
          <w:rFonts w:ascii="Arial" w:hAnsi="Arial" w:cs="Arial"/>
          <w:sz w:val="24"/>
          <w:szCs w:val="24"/>
          <w:u w:val="single"/>
        </w:rPr>
        <w:t>elaborar planes de contingencia</w:t>
      </w:r>
      <w:r w:rsidRPr="00951557">
        <w:rPr>
          <w:rFonts w:ascii="Arial" w:hAnsi="Arial" w:cs="Arial"/>
          <w:sz w:val="24"/>
          <w:szCs w:val="24"/>
        </w:rPr>
        <w:t xml:space="preserve"> contemplando los posibles escenarios en función de la evolución de la pandemia y el impacto sobre su actividad, teniendo siempre presente el principio de preservar en todo momento la seguridad y salud de los trabajadores.</w:t>
      </w:r>
    </w:p>
    <w:p w:rsidR="00183E97" w:rsidRPr="00183E97" w:rsidRDefault="00183E97" w:rsidP="00FE309A">
      <w:pPr>
        <w:pStyle w:val="Prrafodelista"/>
        <w:jc w:val="both"/>
        <w:rPr>
          <w:rFonts w:ascii="Arial" w:hAnsi="Arial" w:cs="Arial"/>
          <w:sz w:val="24"/>
          <w:szCs w:val="24"/>
        </w:rPr>
      </w:pPr>
    </w:p>
    <w:p w:rsidR="00A177D1" w:rsidRDefault="00951557" w:rsidP="00FE309A">
      <w:pPr>
        <w:pStyle w:val="Prrafodelista"/>
        <w:numPr>
          <w:ilvl w:val="0"/>
          <w:numId w:val="20"/>
        </w:numPr>
        <w:ind w:left="284" w:hanging="284"/>
        <w:jc w:val="both"/>
        <w:rPr>
          <w:rFonts w:ascii="Arial" w:hAnsi="Arial" w:cs="Arial"/>
          <w:sz w:val="24"/>
          <w:szCs w:val="24"/>
        </w:rPr>
      </w:pPr>
      <w:r w:rsidRPr="00A177D1">
        <w:rPr>
          <w:rFonts w:ascii="Arial" w:hAnsi="Arial" w:cs="Arial"/>
          <w:b/>
          <w:sz w:val="24"/>
          <w:szCs w:val="24"/>
        </w:rPr>
        <w:t>¿Qué debemos hacer si un trabajador ha sido diagnosticado o presenta síntomas de COVID-19?</w:t>
      </w:r>
      <w:r w:rsidRPr="00951557">
        <w:rPr>
          <w:rFonts w:ascii="Arial" w:hAnsi="Arial" w:cs="Arial"/>
          <w:sz w:val="24"/>
          <w:szCs w:val="24"/>
        </w:rPr>
        <w:t xml:space="preserve"> </w:t>
      </w:r>
    </w:p>
    <w:p w:rsidR="00A177D1" w:rsidRPr="00A177D1" w:rsidRDefault="00A177D1" w:rsidP="00FE309A">
      <w:pPr>
        <w:pStyle w:val="Prrafodelista"/>
        <w:jc w:val="both"/>
        <w:rPr>
          <w:rFonts w:ascii="Arial" w:hAnsi="Arial" w:cs="Arial"/>
          <w:sz w:val="24"/>
          <w:szCs w:val="24"/>
        </w:rPr>
      </w:pPr>
    </w:p>
    <w:p w:rsidR="00A177D1" w:rsidRDefault="00951557" w:rsidP="00FE309A">
      <w:pPr>
        <w:pStyle w:val="Prrafodelista"/>
        <w:ind w:left="284"/>
        <w:jc w:val="both"/>
        <w:rPr>
          <w:rFonts w:ascii="Arial" w:hAnsi="Arial" w:cs="Arial"/>
          <w:sz w:val="24"/>
          <w:szCs w:val="24"/>
        </w:rPr>
      </w:pPr>
      <w:r w:rsidRPr="00951557">
        <w:rPr>
          <w:rFonts w:ascii="Arial" w:hAnsi="Arial" w:cs="Arial"/>
          <w:sz w:val="24"/>
          <w:szCs w:val="24"/>
        </w:rPr>
        <w:t xml:space="preserve">El Servicio Público de Salud está clasificando actualmente los casos del siguiente modo: </w:t>
      </w:r>
    </w:p>
    <w:p w:rsidR="00A177D1" w:rsidRDefault="00951557" w:rsidP="00FE309A">
      <w:pPr>
        <w:pStyle w:val="Prrafodelista"/>
        <w:numPr>
          <w:ilvl w:val="0"/>
          <w:numId w:val="23"/>
        </w:numPr>
        <w:jc w:val="both"/>
        <w:rPr>
          <w:rFonts w:ascii="Arial" w:hAnsi="Arial" w:cs="Arial"/>
          <w:sz w:val="24"/>
          <w:szCs w:val="24"/>
        </w:rPr>
      </w:pPr>
      <w:r w:rsidRPr="00A177D1">
        <w:rPr>
          <w:rFonts w:ascii="Arial" w:hAnsi="Arial" w:cs="Arial"/>
          <w:b/>
          <w:sz w:val="24"/>
          <w:szCs w:val="24"/>
        </w:rPr>
        <w:t>Caso confirmado</w:t>
      </w:r>
      <w:r w:rsidRPr="00951557">
        <w:rPr>
          <w:rFonts w:ascii="Arial" w:hAnsi="Arial" w:cs="Arial"/>
          <w:sz w:val="24"/>
          <w:szCs w:val="24"/>
        </w:rPr>
        <w:t>: caso que cumple criterio de laboratorio para SARS-CoV-2 positivo.</w:t>
      </w:r>
    </w:p>
    <w:p w:rsidR="00A177D1" w:rsidRDefault="00951557" w:rsidP="00FE309A">
      <w:pPr>
        <w:pStyle w:val="Prrafodelista"/>
        <w:numPr>
          <w:ilvl w:val="0"/>
          <w:numId w:val="23"/>
        </w:numPr>
        <w:jc w:val="both"/>
        <w:rPr>
          <w:rFonts w:ascii="Arial" w:hAnsi="Arial" w:cs="Arial"/>
          <w:sz w:val="24"/>
          <w:szCs w:val="24"/>
        </w:rPr>
      </w:pPr>
      <w:r w:rsidRPr="00A177D1">
        <w:rPr>
          <w:rFonts w:ascii="Arial" w:hAnsi="Arial" w:cs="Arial"/>
          <w:b/>
          <w:sz w:val="24"/>
          <w:szCs w:val="24"/>
        </w:rPr>
        <w:lastRenderedPageBreak/>
        <w:t>Caso probable</w:t>
      </w:r>
      <w:r w:rsidRPr="00951557">
        <w:rPr>
          <w:rFonts w:ascii="Arial" w:hAnsi="Arial" w:cs="Arial"/>
          <w:sz w:val="24"/>
          <w:szCs w:val="24"/>
        </w:rPr>
        <w:t xml:space="preserve">: caso cuyos resultados de laboratorio para SARS-CoV-2 no son concluyentes. </w:t>
      </w:r>
    </w:p>
    <w:p w:rsidR="00A177D1" w:rsidRDefault="00951557" w:rsidP="00FE309A">
      <w:pPr>
        <w:pStyle w:val="Prrafodelista"/>
        <w:numPr>
          <w:ilvl w:val="0"/>
          <w:numId w:val="23"/>
        </w:numPr>
        <w:jc w:val="both"/>
        <w:rPr>
          <w:rFonts w:ascii="Arial" w:hAnsi="Arial" w:cs="Arial"/>
          <w:sz w:val="24"/>
          <w:szCs w:val="24"/>
        </w:rPr>
      </w:pPr>
      <w:r w:rsidRPr="00A177D1">
        <w:rPr>
          <w:rFonts w:ascii="Arial" w:hAnsi="Arial" w:cs="Arial"/>
          <w:b/>
          <w:sz w:val="24"/>
          <w:szCs w:val="24"/>
        </w:rPr>
        <w:t>Caso descartado</w:t>
      </w:r>
      <w:r w:rsidRPr="00951557">
        <w:rPr>
          <w:rFonts w:ascii="Arial" w:hAnsi="Arial" w:cs="Arial"/>
          <w:sz w:val="24"/>
          <w:szCs w:val="24"/>
        </w:rPr>
        <w:t xml:space="preserve">: caso cuyos resultados de laboratorio para SARS-CoV-2 son negativos. </w:t>
      </w:r>
    </w:p>
    <w:p w:rsidR="00A177D1" w:rsidRDefault="00951557" w:rsidP="00FE309A">
      <w:pPr>
        <w:pStyle w:val="Prrafodelista"/>
        <w:numPr>
          <w:ilvl w:val="0"/>
          <w:numId w:val="23"/>
        </w:numPr>
        <w:jc w:val="both"/>
        <w:rPr>
          <w:rFonts w:ascii="Arial" w:hAnsi="Arial" w:cs="Arial"/>
          <w:sz w:val="24"/>
          <w:szCs w:val="24"/>
        </w:rPr>
      </w:pPr>
      <w:r w:rsidRPr="00A177D1">
        <w:rPr>
          <w:rFonts w:ascii="Arial" w:hAnsi="Arial" w:cs="Arial"/>
          <w:b/>
          <w:sz w:val="24"/>
          <w:szCs w:val="24"/>
        </w:rPr>
        <w:t>Caso posible</w:t>
      </w:r>
      <w:r w:rsidRPr="00951557">
        <w:rPr>
          <w:rFonts w:ascii="Arial" w:hAnsi="Arial" w:cs="Arial"/>
          <w:sz w:val="24"/>
          <w:szCs w:val="24"/>
        </w:rPr>
        <w:t xml:space="preserve">: caso con infección respiratoria aguda leve sin criterio para realizar test diagnóstico. </w:t>
      </w:r>
    </w:p>
    <w:p w:rsidR="00A177D1" w:rsidRDefault="00951557" w:rsidP="00FE309A">
      <w:pPr>
        <w:ind w:left="644"/>
        <w:jc w:val="both"/>
        <w:rPr>
          <w:rFonts w:ascii="Arial" w:hAnsi="Arial" w:cs="Arial"/>
          <w:sz w:val="24"/>
          <w:szCs w:val="24"/>
        </w:rPr>
      </w:pPr>
      <w:r w:rsidRPr="00A177D1">
        <w:rPr>
          <w:rFonts w:ascii="Arial" w:hAnsi="Arial" w:cs="Arial"/>
          <w:sz w:val="24"/>
          <w:szCs w:val="24"/>
        </w:rPr>
        <w:t xml:space="preserve">En la situación de pandemia actual y el estado de alarma decretado, los casos confirmados, probables y posibles se tratan de forma similar. </w:t>
      </w:r>
    </w:p>
    <w:p w:rsidR="00A177D1" w:rsidRPr="00A177D1" w:rsidRDefault="00951557" w:rsidP="00FE309A">
      <w:pPr>
        <w:pStyle w:val="Prrafodelista"/>
        <w:numPr>
          <w:ilvl w:val="0"/>
          <w:numId w:val="25"/>
        </w:numPr>
        <w:jc w:val="both"/>
        <w:rPr>
          <w:rFonts w:ascii="Arial" w:hAnsi="Arial" w:cs="Arial"/>
          <w:sz w:val="24"/>
          <w:szCs w:val="24"/>
        </w:rPr>
      </w:pPr>
      <w:r w:rsidRPr="00A177D1">
        <w:rPr>
          <w:rFonts w:ascii="Arial" w:hAnsi="Arial" w:cs="Arial"/>
          <w:sz w:val="24"/>
          <w:szCs w:val="24"/>
        </w:rPr>
        <w:t xml:space="preserve">A las personas que presenten síntomas leves se les indicará que contacten con sus servicios de salud o los teléfonos habilitados dependiendo de los protocolos establecidos en cada CCAA. En los casos posibles, se indicará aislamiento domiciliario. El aislamiento se mantendrá hasta transcurridos 14 días desde el inicio de los síntomas, siempre que el cuadro clínico se haya resuelto. El seguimiento y el alta serán supervisados por su médico de atención primaria o de la forma que se establezca en cada comunidad autónoma. </w:t>
      </w:r>
    </w:p>
    <w:p w:rsidR="00A177D1" w:rsidRDefault="00951557" w:rsidP="00FE309A">
      <w:pPr>
        <w:pStyle w:val="Prrafodelista"/>
        <w:numPr>
          <w:ilvl w:val="0"/>
          <w:numId w:val="25"/>
        </w:numPr>
        <w:jc w:val="both"/>
        <w:rPr>
          <w:rFonts w:ascii="Arial" w:hAnsi="Arial" w:cs="Arial"/>
          <w:sz w:val="24"/>
          <w:szCs w:val="24"/>
        </w:rPr>
      </w:pPr>
      <w:r w:rsidRPr="00A177D1">
        <w:rPr>
          <w:rFonts w:ascii="Arial" w:hAnsi="Arial" w:cs="Arial"/>
          <w:sz w:val="24"/>
          <w:szCs w:val="24"/>
        </w:rPr>
        <w:t xml:space="preserve">Los casos probables o confirmados, siempre que los síntomas lo permitan, realizarán aislamiento domiciliario con monitorización de su situación clínica, al menos durante 14 días desde que aparecieron los síntomas. </w:t>
      </w:r>
    </w:p>
    <w:p w:rsidR="00A177D1" w:rsidRDefault="00951557" w:rsidP="00FE309A">
      <w:pPr>
        <w:pStyle w:val="Prrafodelista"/>
        <w:numPr>
          <w:ilvl w:val="0"/>
          <w:numId w:val="25"/>
        </w:numPr>
        <w:jc w:val="both"/>
        <w:rPr>
          <w:rFonts w:ascii="Arial" w:hAnsi="Arial" w:cs="Arial"/>
          <w:sz w:val="24"/>
          <w:szCs w:val="24"/>
        </w:rPr>
      </w:pPr>
      <w:r w:rsidRPr="00A177D1">
        <w:rPr>
          <w:rFonts w:ascii="Arial" w:hAnsi="Arial" w:cs="Arial"/>
          <w:sz w:val="24"/>
          <w:szCs w:val="24"/>
        </w:rPr>
        <w:t xml:space="preserve">Contacto estrecho con casos posibles, probables y confirmados: Se considera contacto estrecho </w:t>
      </w:r>
    </w:p>
    <w:p w:rsidR="003005E4" w:rsidRDefault="00951557" w:rsidP="00FE309A">
      <w:pPr>
        <w:pStyle w:val="Prrafodelista"/>
        <w:numPr>
          <w:ilvl w:val="0"/>
          <w:numId w:val="22"/>
        </w:numPr>
        <w:ind w:left="1276" w:hanging="283"/>
        <w:jc w:val="both"/>
        <w:rPr>
          <w:rFonts w:ascii="Arial" w:hAnsi="Arial" w:cs="Arial"/>
          <w:sz w:val="24"/>
          <w:szCs w:val="24"/>
        </w:rPr>
      </w:pPr>
      <w:r w:rsidRPr="00A177D1">
        <w:rPr>
          <w:rFonts w:ascii="Arial" w:hAnsi="Arial" w:cs="Arial"/>
          <w:sz w:val="24"/>
          <w:szCs w:val="24"/>
        </w:rPr>
        <w:t>Cualquier persona que haya proporcionado cuidados a un caso probable o confirmado mientras el caso presentaba síntomas: trabajadores sanitarios que no han utilizado las medidas de protección adecuadas, miembros familiares o personas que tengan otro tipo de contacto físico similar.</w:t>
      </w:r>
    </w:p>
    <w:p w:rsidR="003005E4" w:rsidRDefault="00951557" w:rsidP="00FE309A">
      <w:pPr>
        <w:pStyle w:val="Prrafodelista"/>
        <w:numPr>
          <w:ilvl w:val="0"/>
          <w:numId w:val="22"/>
        </w:numPr>
        <w:ind w:left="1276" w:hanging="283"/>
        <w:jc w:val="both"/>
        <w:rPr>
          <w:rFonts w:ascii="Arial" w:hAnsi="Arial" w:cs="Arial"/>
          <w:sz w:val="24"/>
          <w:szCs w:val="24"/>
        </w:rPr>
      </w:pPr>
      <w:r w:rsidRPr="00A177D1">
        <w:rPr>
          <w:rFonts w:ascii="Arial" w:hAnsi="Arial" w:cs="Arial"/>
          <w:sz w:val="24"/>
          <w:szCs w:val="24"/>
        </w:rPr>
        <w:t xml:space="preserve">Personas que hayan estado en el mismo lugar que un caso mientras el caso presentaba síntomas a una distancia menor de 2 metros durante un tiempo de al menos 15 minutos. </w:t>
      </w:r>
    </w:p>
    <w:p w:rsidR="003005E4" w:rsidRDefault="00951557" w:rsidP="00FE309A">
      <w:pPr>
        <w:ind w:left="644"/>
        <w:jc w:val="both"/>
        <w:rPr>
          <w:rFonts w:ascii="Arial" w:hAnsi="Arial" w:cs="Arial"/>
          <w:sz w:val="24"/>
          <w:szCs w:val="24"/>
        </w:rPr>
      </w:pPr>
      <w:r w:rsidRPr="003005E4">
        <w:rPr>
          <w:rFonts w:ascii="Arial" w:hAnsi="Arial" w:cs="Arial"/>
          <w:sz w:val="24"/>
          <w:szCs w:val="24"/>
        </w:rPr>
        <w:t xml:space="preserve">No se hará un seguimiento activo de los contactos estrechos, únicamente se les indicará realizar cuarentena domiciliaria durante 14 días. Las autoridades sanitarias podrán valorar situaciones individuales que requieran otro tipo de recomendación. Si durante los 14 días posteriores a la exposición el contacto desarrollara síntomas y la situación clínica lo permite, deberá hacer autoaislamiento inmediato domiciliario y contactar con los servicios de atención primaria según se haya establecido en los protocolos de cada CCAA. Los servicios de prevención de riesgos laborales serán los encargados de establecer los mecanismos para la investigación y seguimiento de los contactos estrechos en el ámbito de sus competencias, de forma coordinada con las autoridades de salud pública. El seguimiento y manejo de los profesionales sanitarios se establece en un </w:t>
      </w:r>
      <w:r w:rsidRPr="003005E4">
        <w:rPr>
          <w:rFonts w:ascii="Arial" w:hAnsi="Arial" w:cs="Arial"/>
          <w:sz w:val="24"/>
          <w:szCs w:val="24"/>
        </w:rPr>
        <w:lastRenderedPageBreak/>
        <w:t>procedimiento específico. No se realizarán pruebas diagnósticas para coronavirus de rutina en los contactos.</w:t>
      </w:r>
    </w:p>
    <w:p w:rsidR="003005E4" w:rsidRPr="003005E4" w:rsidRDefault="00951557" w:rsidP="00FE309A">
      <w:pPr>
        <w:pStyle w:val="Prrafodelista"/>
        <w:numPr>
          <w:ilvl w:val="0"/>
          <w:numId w:val="25"/>
        </w:numPr>
        <w:jc w:val="both"/>
        <w:rPr>
          <w:rFonts w:ascii="Arial" w:hAnsi="Arial" w:cs="Arial"/>
          <w:b/>
          <w:sz w:val="24"/>
          <w:szCs w:val="24"/>
        </w:rPr>
      </w:pPr>
      <w:r w:rsidRPr="003005E4">
        <w:rPr>
          <w:rFonts w:ascii="Arial" w:hAnsi="Arial" w:cs="Arial"/>
          <w:b/>
          <w:sz w:val="24"/>
          <w:szCs w:val="24"/>
        </w:rPr>
        <w:t>Es por tanto IMPORTANTE que las empresas con un caso posible, probable o confirmado elaboren un listado de todas aquellas personas (trabajadores, clientes, proveedores, etc.) que hayan podido mantener un contacto cercano con el trabajador afectado.</w:t>
      </w:r>
    </w:p>
    <w:p w:rsidR="003005E4" w:rsidRDefault="003005E4" w:rsidP="00FE309A">
      <w:pPr>
        <w:pStyle w:val="Prrafodelista"/>
        <w:ind w:left="1004"/>
        <w:jc w:val="both"/>
        <w:rPr>
          <w:rFonts w:ascii="Arial" w:hAnsi="Arial" w:cs="Arial"/>
          <w:sz w:val="24"/>
          <w:szCs w:val="24"/>
        </w:rPr>
      </w:pPr>
    </w:p>
    <w:p w:rsidR="003005E4" w:rsidRDefault="00951557" w:rsidP="00FE309A">
      <w:pPr>
        <w:pStyle w:val="Prrafodelista"/>
        <w:numPr>
          <w:ilvl w:val="0"/>
          <w:numId w:val="25"/>
        </w:numPr>
        <w:jc w:val="both"/>
        <w:rPr>
          <w:rFonts w:ascii="Arial" w:hAnsi="Arial" w:cs="Arial"/>
          <w:sz w:val="24"/>
          <w:szCs w:val="24"/>
        </w:rPr>
      </w:pPr>
      <w:r w:rsidRPr="003005E4">
        <w:rPr>
          <w:rFonts w:ascii="Arial" w:hAnsi="Arial" w:cs="Arial"/>
          <w:sz w:val="24"/>
          <w:szCs w:val="24"/>
        </w:rPr>
        <w:t xml:space="preserve">La actuación se debería hacer de forma coordinada con Salud Pública de la CAAA. Por lo que recomendamos ponerse en contacto previamente con el centro de referencia de salud pública de la CCAA </w:t>
      </w:r>
      <w:hyperlink r:id="rId8" w:history="1">
        <w:r w:rsidRPr="003005E4">
          <w:rPr>
            <w:rStyle w:val="Hipervnculo"/>
            <w:rFonts w:ascii="Arial" w:hAnsi="Arial" w:cs="Arial"/>
            <w:sz w:val="24"/>
            <w:szCs w:val="24"/>
          </w:rPr>
          <w:t>https://www.mscbs.gob.es/profesionales/saludPublica/ccayes/alertasActual/nCovChina/telefonos.htm</w:t>
        </w:r>
      </w:hyperlink>
      <w:r w:rsidRPr="003005E4">
        <w:rPr>
          <w:rFonts w:ascii="Arial" w:hAnsi="Arial" w:cs="Arial"/>
          <w:sz w:val="24"/>
          <w:szCs w:val="24"/>
        </w:rPr>
        <w:t xml:space="preserve"> o bien con el 112, a fin de dar los pasos adecuados y de forma coordinada. </w:t>
      </w:r>
    </w:p>
    <w:p w:rsidR="00662D17" w:rsidRPr="00662D17" w:rsidRDefault="00951557" w:rsidP="00FE309A">
      <w:pPr>
        <w:jc w:val="both"/>
        <w:rPr>
          <w:rFonts w:ascii="Arial" w:hAnsi="Arial" w:cs="Arial"/>
          <w:i/>
        </w:rPr>
      </w:pPr>
      <w:r w:rsidRPr="00662D17">
        <w:rPr>
          <w:rFonts w:ascii="Arial" w:hAnsi="Arial" w:cs="Arial"/>
          <w:i/>
        </w:rPr>
        <w:t xml:space="preserve">NOTA: Se deberá prestar especial atención a la comunicación de contactos estrechos y a la comunicación general interna a trabajadores por si hubiera personal especialmente sensible con patología previa (hipertensión, enfermedades cardiovasculares, diabetes y enfermedad pulmonar crónica) o inmunodeprimidos, aconsejándoles que se pongan en contacto con el servicio público de salud para que valoren su caso especial. </w:t>
      </w:r>
    </w:p>
    <w:p w:rsidR="00662D17" w:rsidRDefault="00951557" w:rsidP="00FE309A">
      <w:pPr>
        <w:pStyle w:val="Prrafodelista"/>
        <w:numPr>
          <w:ilvl w:val="0"/>
          <w:numId w:val="25"/>
        </w:numPr>
        <w:jc w:val="both"/>
        <w:rPr>
          <w:rFonts w:ascii="Arial" w:hAnsi="Arial" w:cs="Arial"/>
          <w:sz w:val="24"/>
          <w:szCs w:val="24"/>
        </w:rPr>
      </w:pPr>
      <w:r w:rsidRPr="00662D17">
        <w:rPr>
          <w:rFonts w:ascii="Arial" w:hAnsi="Arial" w:cs="Arial"/>
          <w:sz w:val="24"/>
          <w:szCs w:val="24"/>
        </w:rPr>
        <w:t>Recomendamos también la ventilación, limpieza y desinfección de la zona de trabajo del trabajador con COVID-19 confirmado. A tener en cuenta que actualmente se está estudiado el tiempo de permanencia en superficie de este virus (presumiblemente días), por lo que las medidas de limpieza indicadas tienen en cuenta el principio de máxima precaución. Las indicaciones generales a aplicar serian:</w:t>
      </w:r>
    </w:p>
    <w:p w:rsidR="00FE309A" w:rsidRDefault="00951557" w:rsidP="00FE309A">
      <w:pPr>
        <w:pStyle w:val="Prrafodelista"/>
        <w:numPr>
          <w:ilvl w:val="0"/>
          <w:numId w:val="26"/>
        </w:numPr>
        <w:ind w:left="1276" w:hanging="283"/>
        <w:jc w:val="both"/>
        <w:rPr>
          <w:rFonts w:ascii="Arial" w:hAnsi="Arial" w:cs="Arial"/>
          <w:sz w:val="24"/>
          <w:szCs w:val="24"/>
        </w:rPr>
      </w:pPr>
      <w:r w:rsidRPr="00662D17">
        <w:rPr>
          <w:rFonts w:ascii="Arial" w:hAnsi="Arial" w:cs="Arial"/>
          <w:sz w:val="24"/>
          <w:szCs w:val="24"/>
        </w:rPr>
        <w:t xml:space="preserve">La persona encargada de la limpieza deberá protegerse con guantes desechables. A tener en cuenta que, en condiciones de ventilación normal y como la persona afectada no está presente, no sería necesaria mascarilla; sin embargo, si está disponible, se puede valorar su uso para mayor tranquilidad del personal de limpieza así como el uso de bata desechable. </w:t>
      </w:r>
    </w:p>
    <w:p w:rsidR="00FE309A" w:rsidRDefault="00951557" w:rsidP="00FE309A">
      <w:pPr>
        <w:pStyle w:val="Prrafodelista"/>
        <w:numPr>
          <w:ilvl w:val="0"/>
          <w:numId w:val="26"/>
        </w:numPr>
        <w:ind w:left="1276" w:hanging="283"/>
        <w:jc w:val="both"/>
        <w:rPr>
          <w:rFonts w:ascii="Arial" w:hAnsi="Arial" w:cs="Arial"/>
          <w:sz w:val="24"/>
          <w:szCs w:val="24"/>
        </w:rPr>
      </w:pPr>
      <w:r w:rsidRPr="00662D17">
        <w:rPr>
          <w:rFonts w:ascii="Arial" w:hAnsi="Arial" w:cs="Arial"/>
          <w:sz w:val="24"/>
          <w:szCs w:val="24"/>
        </w:rPr>
        <w:t xml:space="preserve">Las superficies que puede haber tocado el trabajador con frecuencia (mesa, teclado ordenador y ratón, teléfono, manetas de puerta, etc., se recomienda preguntar a la persona si es posible), las superficies del baño y el inodoro deberán ser limpiadas con material desechable y desinfectadas con un desinfectante doméstico que contenga lejía al 5% a una dilución 1:50 (1 parte de lejía y 50 partes de agua) preparado el mismo día que se va a utilizar, o bien con otro desinfectante. Limpiar con paño humedecido, no emplear espray para evitar aerosoles. </w:t>
      </w:r>
    </w:p>
    <w:p w:rsidR="00FE309A" w:rsidRDefault="00951557" w:rsidP="00FE309A">
      <w:pPr>
        <w:pStyle w:val="Prrafodelista"/>
        <w:numPr>
          <w:ilvl w:val="0"/>
          <w:numId w:val="26"/>
        </w:numPr>
        <w:ind w:left="1276" w:hanging="283"/>
        <w:jc w:val="both"/>
        <w:rPr>
          <w:rFonts w:ascii="Arial" w:hAnsi="Arial" w:cs="Arial"/>
          <w:sz w:val="24"/>
          <w:szCs w:val="24"/>
        </w:rPr>
      </w:pPr>
      <w:r w:rsidRPr="00662D17">
        <w:rPr>
          <w:rFonts w:ascii="Arial" w:hAnsi="Arial" w:cs="Arial"/>
          <w:sz w:val="24"/>
          <w:szCs w:val="24"/>
        </w:rPr>
        <w:t xml:space="preserve">Todo aquel material que NO puede ser limpiado fácilmente (papeles, materiales porosos, material de escritorio, etc.), recomendamos que se coloque en una caja precintada. </w:t>
      </w:r>
    </w:p>
    <w:p w:rsidR="00FE309A" w:rsidRDefault="00951557" w:rsidP="00FE309A">
      <w:pPr>
        <w:pStyle w:val="Prrafodelista"/>
        <w:numPr>
          <w:ilvl w:val="0"/>
          <w:numId w:val="26"/>
        </w:numPr>
        <w:ind w:left="1276" w:hanging="283"/>
        <w:jc w:val="both"/>
        <w:rPr>
          <w:rFonts w:ascii="Arial" w:hAnsi="Arial" w:cs="Arial"/>
          <w:sz w:val="24"/>
          <w:szCs w:val="24"/>
        </w:rPr>
      </w:pPr>
      <w:r w:rsidRPr="00662D17">
        <w:rPr>
          <w:rFonts w:ascii="Arial" w:hAnsi="Arial" w:cs="Arial"/>
          <w:sz w:val="24"/>
          <w:szCs w:val="24"/>
        </w:rPr>
        <w:lastRenderedPageBreak/>
        <w:t xml:space="preserve">Si existe comedor o zona de office: Los cubiertos, vasos, platos y demás utensilios reutilizables se lavarán con agua caliente y jabón o preferiblemente en el lavavajillas. </w:t>
      </w:r>
    </w:p>
    <w:p w:rsidR="00FE309A" w:rsidRDefault="00951557" w:rsidP="00FE309A">
      <w:pPr>
        <w:pStyle w:val="Prrafodelista"/>
        <w:numPr>
          <w:ilvl w:val="0"/>
          <w:numId w:val="26"/>
        </w:numPr>
        <w:ind w:left="1276" w:hanging="283"/>
        <w:jc w:val="both"/>
        <w:rPr>
          <w:rFonts w:ascii="Arial" w:hAnsi="Arial" w:cs="Arial"/>
          <w:sz w:val="24"/>
          <w:szCs w:val="24"/>
        </w:rPr>
      </w:pPr>
      <w:r w:rsidRPr="00662D17">
        <w:rPr>
          <w:rFonts w:ascii="Arial" w:hAnsi="Arial" w:cs="Arial"/>
          <w:sz w:val="24"/>
          <w:szCs w:val="24"/>
        </w:rPr>
        <w:t>Las bolsas de plástico con todos los residuos que puedan haber estado en contacto con la persona afectada o derivados de esta limpieza, (incluidos guantes desechables etc.) se deberá cerrar herméticamente. Esta bolsa se introducirá dentro de una segunda bolsa que se cerrará también herméticamente, y podrá descartarse con el resto de los residuos domésticos</w:t>
      </w:r>
      <w:r w:rsidR="00FE309A">
        <w:rPr>
          <w:rFonts w:ascii="Arial" w:hAnsi="Arial" w:cs="Arial"/>
          <w:sz w:val="24"/>
          <w:szCs w:val="24"/>
        </w:rPr>
        <w:t>.</w:t>
      </w:r>
    </w:p>
    <w:p w:rsidR="00FE309A" w:rsidRDefault="00951557" w:rsidP="00FE309A">
      <w:pPr>
        <w:pStyle w:val="Prrafodelista"/>
        <w:numPr>
          <w:ilvl w:val="0"/>
          <w:numId w:val="26"/>
        </w:numPr>
        <w:ind w:left="1276" w:hanging="283"/>
        <w:jc w:val="both"/>
        <w:rPr>
          <w:rFonts w:ascii="Arial" w:hAnsi="Arial" w:cs="Arial"/>
          <w:sz w:val="24"/>
          <w:szCs w:val="24"/>
        </w:rPr>
      </w:pPr>
      <w:r w:rsidRPr="00662D17">
        <w:rPr>
          <w:rFonts w:ascii="Arial" w:hAnsi="Arial" w:cs="Arial"/>
          <w:sz w:val="24"/>
          <w:szCs w:val="24"/>
        </w:rPr>
        <w:t xml:space="preserve">Antes y después de realizar la limpieza y eliminación de residuos se deberá realizar higiene de manos. </w:t>
      </w:r>
    </w:p>
    <w:p w:rsidR="00FE309A" w:rsidRDefault="00FE309A" w:rsidP="00FE309A">
      <w:pPr>
        <w:pStyle w:val="Prrafodelista"/>
        <w:ind w:left="1276"/>
        <w:jc w:val="both"/>
        <w:rPr>
          <w:rFonts w:ascii="Arial" w:hAnsi="Arial" w:cs="Arial"/>
          <w:sz w:val="24"/>
          <w:szCs w:val="24"/>
        </w:rPr>
      </w:pPr>
    </w:p>
    <w:p w:rsidR="000C4E7D" w:rsidRDefault="00951557" w:rsidP="00FE309A">
      <w:pPr>
        <w:pStyle w:val="Prrafodelista"/>
        <w:ind w:left="1276"/>
        <w:jc w:val="both"/>
        <w:rPr>
          <w:rFonts w:ascii="Arial" w:hAnsi="Arial" w:cs="Arial"/>
          <w:sz w:val="24"/>
          <w:szCs w:val="24"/>
        </w:rPr>
      </w:pPr>
      <w:r w:rsidRPr="00FE309A">
        <w:rPr>
          <w:rFonts w:ascii="Arial" w:hAnsi="Arial" w:cs="Arial"/>
          <w:b/>
          <w:sz w:val="24"/>
          <w:szCs w:val="24"/>
        </w:rPr>
        <w:t>NOTA</w:t>
      </w:r>
      <w:r w:rsidRPr="00662D17">
        <w:rPr>
          <w:rFonts w:ascii="Arial" w:hAnsi="Arial" w:cs="Arial"/>
          <w:sz w:val="24"/>
          <w:szCs w:val="24"/>
        </w:rPr>
        <w:t>: En caso de que la limpieza la tengan subcontratada debería activarse la Coordinación de Actividades Empresariales (CAE)</w:t>
      </w:r>
    </w:p>
    <w:p w:rsidR="000C4E7D" w:rsidRPr="000C4E7D" w:rsidRDefault="000C4E7D" w:rsidP="000C4E7D"/>
    <w:p w:rsidR="00951557" w:rsidRDefault="000C4E7D" w:rsidP="000C4E7D">
      <w:pPr>
        <w:rPr>
          <w:rFonts w:ascii="Arial" w:hAnsi="Arial" w:cs="Arial"/>
          <w:sz w:val="24"/>
          <w:szCs w:val="24"/>
        </w:rPr>
      </w:pPr>
      <w:r w:rsidRPr="000C4E7D">
        <w:rPr>
          <w:rFonts w:ascii="Arial" w:hAnsi="Arial" w:cs="Arial"/>
          <w:sz w:val="24"/>
          <w:szCs w:val="24"/>
        </w:rPr>
        <w:t>Bilbao, 4 de mayo de 2020</w:t>
      </w:r>
    </w:p>
    <w:p w:rsidR="000C4E7D" w:rsidRDefault="000C4E7D" w:rsidP="000C4E7D">
      <w:pPr>
        <w:rPr>
          <w:rFonts w:ascii="Arial" w:hAnsi="Arial" w:cs="Arial"/>
          <w:sz w:val="24"/>
          <w:szCs w:val="24"/>
        </w:rPr>
      </w:pPr>
    </w:p>
    <w:p w:rsidR="000C4E7D" w:rsidRDefault="000C4E7D" w:rsidP="003A0697">
      <w:pPr>
        <w:jc w:val="center"/>
        <w:rPr>
          <w:rFonts w:ascii="Arial" w:hAnsi="Arial" w:cs="Arial"/>
          <w:sz w:val="24"/>
          <w:szCs w:val="24"/>
        </w:rPr>
      </w:pPr>
      <w:r w:rsidRPr="003A0697">
        <w:rPr>
          <w:rFonts w:ascii="Arial" w:hAnsi="Arial" w:cs="Arial"/>
          <w:b/>
          <w:sz w:val="24"/>
          <w:szCs w:val="24"/>
          <w:u w:val="single"/>
        </w:rPr>
        <w:t xml:space="preserve">DOCUMENTO </w:t>
      </w:r>
      <w:r w:rsidR="003A0697" w:rsidRPr="003A0697">
        <w:rPr>
          <w:rFonts w:ascii="Arial" w:hAnsi="Arial" w:cs="Arial"/>
          <w:b/>
          <w:sz w:val="24"/>
          <w:szCs w:val="24"/>
          <w:u w:val="single"/>
        </w:rPr>
        <w:t>a</w:t>
      </w:r>
      <w:r w:rsidRPr="003A0697">
        <w:rPr>
          <w:rFonts w:ascii="Arial" w:hAnsi="Arial" w:cs="Arial"/>
          <w:b/>
          <w:sz w:val="24"/>
          <w:szCs w:val="24"/>
          <w:u w:val="single"/>
        </w:rPr>
        <w:t xml:space="preserve"> FIRMAR por la EMPRESA</w:t>
      </w:r>
      <w:r>
        <w:rPr>
          <w:rFonts w:ascii="Arial" w:hAnsi="Arial" w:cs="Arial"/>
          <w:sz w:val="24"/>
          <w:szCs w:val="24"/>
        </w:rPr>
        <w:t>:</w:t>
      </w:r>
    </w:p>
    <w:p w:rsidR="000C4E7D" w:rsidRDefault="000C4E7D" w:rsidP="003A0697">
      <w:pPr>
        <w:jc w:val="center"/>
        <w:rPr>
          <w:rFonts w:ascii="Arial" w:hAnsi="Arial" w:cs="Arial"/>
          <w:sz w:val="24"/>
          <w:szCs w:val="24"/>
        </w:rPr>
      </w:pPr>
    </w:p>
    <w:p w:rsidR="000C4E7D" w:rsidRDefault="000C4E7D" w:rsidP="003A0697">
      <w:pPr>
        <w:jc w:val="center"/>
        <w:rPr>
          <w:rFonts w:ascii="Arial" w:hAnsi="Arial" w:cs="Arial"/>
          <w:sz w:val="24"/>
          <w:szCs w:val="24"/>
        </w:rPr>
      </w:pPr>
    </w:p>
    <w:p w:rsidR="000C4E7D" w:rsidRDefault="000C4E7D" w:rsidP="003A0697">
      <w:pPr>
        <w:jc w:val="center"/>
        <w:rPr>
          <w:rFonts w:ascii="Arial" w:hAnsi="Arial" w:cs="Arial"/>
          <w:sz w:val="24"/>
          <w:szCs w:val="24"/>
        </w:rPr>
      </w:pPr>
      <w:r>
        <w:rPr>
          <w:rFonts w:ascii="Arial" w:hAnsi="Arial" w:cs="Arial"/>
          <w:sz w:val="24"/>
          <w:szCs w:val="24"/>
        </w:rPr>
        <w:t>________________________</w:t>
      </w:r>
      <w:r w:rsidR="003A0697">
        <w:rPr>
          <w:rFonts w:ascii="Arial" w:hAnsi="Arial" w:cs="Arial"/>
          <w:sz w:val="24"/>
          <w:szCs w:val="24"/>
        </w:rPr>
        <w:t>___</w:t>
      </w:r>
    </w:p>
    <w:p w:rsidR="000C4E7D" w:rsidRDefault="000C4E7D" w:rsidP="000C4E7D">
      <w:pPr>
        <w:rPr>
          <w:rFonts w:ascii="Arial" w:hAnsi="Arial" w:cs="Arial"/>
          <w:sz w:val="24"/>
          <w:szCs w:val="24"/>
        </w:rPr>
      </w:pPr>
    </w:p>
    <w:p w:rsidR="000C4E7D" w:rsidRPr="003A0697" w:rsidRDefault="000C4E7D" w:rsidP="000C4E7D">
      <w:pPr>
        <w:rPr>
          <w:rFonts w:ascii="Arial" w:hAnsi="Arial" w:cs="Arial"/>
          <w:sz w:val="24"/>
          <w:szCs w:val="24"/>
        </w:rPr>
      </w:pPr>
      <w:r w:rsidRPr="003A0697">
        <w:rPr>
          <w:rFonts w:ascii="Arial" w:hAnsi="Arial" w:cs="Arial"/>
          <w:b/>
          <w:sz w:val="24"/>
          <w:szCs w:val="24"/>
          <w:u w:val="single"/>
        </w:rPr>
        <w:t xml:space="preserve">Y </w:t>
      </w:r>
      <w:r w:rsidR="003A0697" w:rsidRPr="003A0697">
        <w:rPr>
          <w:rFonts w:ascii="Arial" w:hAnsi="Arial" w:cs="Arial"/>
          <w:b/>
          <w:sz w:val="24"/>
          <w:szCs w:val="24"/>
          <w:u w:val="single"/>
        </w:rPr>
        <w:t>el</w:t>
      </w:r>
      <w:r w:rsidRPr="003A0697">
        <w:rPr>
          <w:rFonts w:ascii="Arial" w:hAnsi="Arial" w:cs="Arial"/>
          <w:b/>
          <w:sz w:val="24"/>
          <w:szCs w:val="24"/>
          <w:u w:val="single"/>
        </w:rPr>
        <w:t xml:space="preserve"> (</w:t>
      </w:r>
      <w:r w:rsidR="003A0697" w:rsidRPr="003A0697">
        <w:rPr>
          <w:rFonts w:ascii="Arial" w:hAnsi="Arial" w:cs="Arial"/>
          <w:b/>
          <w:sz w:val="24"/>
          <w:szCs w:val="24"/>
          <w:u w:val="single"/>
        </w:rPr>
        <w:t>o los</w:t>
      </w:r>
      <w:r w:rsidRPr="003A0697">
        <w:rPr>
          <w:rFonts w:ascii="Arial" w:hAnsi="Arial" w:cs="Arial"/>
          <w:b/>
          <w:sz w:val="24"/>
          <w:szCs w:val="24"/>
          <w:u w:val="single"/>
        </w:rPr>
        <w:t>) TRABAJADOR(ES)</w:t>
      </w:r>
      <w:r w:rsidR="003A0697">
        <w:rPr>
          <w:rFonts w:ascii="Arial" w:hAnsi="Arial" w:cs="Arial"/>
          <w:sz w:val="24"/>
          <w:szCs w:val="24"/>
        </w:rPr>
        <w:t>:</w:t>
      </w:r>
    </w:p>
    <w:p w:rsidR="000C4E7D" w:rsidRDefault="000C4E7D" w:rsidP="000C4E7D">
      <w:pPr>
        <w:rPr>
          <w:rFonts w:ascii="Arial" w:hAnsi="Arial" w:cs="Arial"/>
          <w:sz w:val="24"/>
          <w:szCs w:val="24"/>
        </w:rPr>
      </w:pPr>
    </w:p>
    <w:p w:rsidR="000C4E7D" w:rsidRDefault="000C4E7D" w:rsidP="000C4E7D">
      <w:pPr>
        <w:rPr>
          <w:rFonts w:ascii="Arial" w:hAnsi="Arial" w:cs="Arial"/>
          <w:sz w:val="24"/>
          <w:szCs w:val="24"/>
        </w:rPr>
      </w:pPr>
    </w:p>
    <w:p w:rsidR="000C4E7D" w:rsidRDefault="000C4E7D" w:rsidP="000C4E7D">
      <w:pPr>
        <w:rPr>
          <w:rFonts w:ascii="Arial" w:hAnsi="Arial" w:cs="Arial"/>
          <w:sz w:val="24"/>
          <w:szCs w:val="24"/>
        </w:rPr>
      </w:pPr>
      <w:r>
        <w:rPr>
          <w:rFonts w:ascii="Arial" w:hAnsi="Arial" w:cs="Arial"/>
          <w:sz w:val="24"/>
          <w:szCs w:val="24"/>
        </w:rPr>
        <w:t>________________</w:t>
      </w:r>
      <w:r>
        <w:rPr>
          <w:rFonts w:ascii="Arial" w:hAnsi="Arial" w:cs="Arial"/>
          <w:sz w:val="24"/>
          <w:szCs w:val="24"/>
        </w:rPr>
        <w:tab/>
        <w:t>_______________</w:t>
      </w:r>
      <w:r>
        <w:rPr>
          <w:rFonts w:ascii="Arial" w:hAnsi="Arial" w:cs="Arial"/>
          <w:sz w:val="24"/>
          <w:szCs w:val="24"/>
        </w:rPr>
        <w:tab/>
      </w:r>
      <w:r>
        <w:rPr>
          <w:rFonts w:ascii="Arial" w:hAnsi="Arial" w:cs="Arial"/>
          <w:sz w:val="24"/>
          <w:szCs w:val="24"/>
        </w:rPr>
        <w:tab/>
        <w:t>___________________</w:t>
      </w:r>
    </w:p>
    <w:p w:rsidR="000C4E7D" w:rsidRDefault="000C4E7D" w:rsidP="000C4E7D">
      <w:pPr>
        <w:rPr>
          <w:rFonts w:ascii="Arial" w:hAnsi="Arial" w:cs="Arial"/>
          <w:sz w:val="24"/>
          <w:szCs w:val="24"/>
        </w:rPr>
      </w:pPr>
    </w:p>
    <w:p w:rsidR="000C4E7D" w:rsidRDefault="000C4E7D" w:rsidP="000C4E7D">
      <w:pPr>
        <w:rPr>
          <w:rFonts w:ascii="Arial" w:hAnsi="Arial" w:cs="Arial"/>
          <w:sz w:val="24"/>
          <w:szCs w:val="24"/>
        </w:rPr>
      </w:pPr>
    </w:p>
    <w:p w:rsidR="000C4E7D" w:rsidRDefault="000C4E7D" w:rsidP="000C4E7D">
      <w:pPr>
        <w:rPr>
          <w:rFonts w:ascii="Arial" w:hAnsi="Arial" w:cs="Arial"/>
          <w:sz w:val="24"/>
          <w:szCs w:val="24"/>
        </w:rPr>
      </w:pPr>
      <w:r>
        <w:rPr>
          <w:rFonts w:ascii="Arial" w:hAnsi="Arial" w:cs="Arial"/>
          <w:sz w:val="24"/>
          <w:szCs w:val="24"/>
        </w:rPr>
        <w:t>________________</w:t>
      </w:r>
      <w:r>
        <w:rPr>
          <w:rFonts w:ascii="Arial" w:hAnsi="Arial" w:cs="Arial"/>
          <w:sz w:val="24"/>
          <w:szCs w:val="24"/>
        </w:rPr>
        <w:tab/>
        <w:t>_______________</w:t>
      </w:r>
      <w:r>
        <w:rPr>
          <w:rFonts w:ascii="Arial" w:hAnsi="Arial" w:cs="Arial"/>
          <w:sz w:val="24"/>
          <w:szCs w:val="24"/>
        </w:rPr>
        <w:tab/>
      </w:r>
      <w:r>
        <w:rPr>
          <w:rFonts w:ascii="Arial" w:hAnsi="Arial" w:cs="Arial"/>
          <w:sz w:val="24"/>
          <w:szCs w:val="24"/>
        </w:rPr>
        <w:tab/>
        <w:t>___________________</w:t>
      </w:r>
    </w:p>
    <w:p w:rsidR="000C4E7D" w:rsidRDefault="000C4E7D" w:rsidP="000C4E7D">
      <w:pPr>
        <w:rPr>
          <w:rFonts w:ascii="Arial" w:hAnsi="Arial" w:cs="Arial"/>
          <w:sz w:val="24"/>
          <w:szCs w:val="24"/>
        </w:rPr>
      </w:pPr>
    </w:p>
    <w:p w:rsidR="000C4E7D" w:rsidRDefault="000C4E7D" w:rsidP="000C4E7D">
      <w:pPr>
        <w:rPr>
          <w:rFonts w:ascii="Arial" w:hAnsi="Arial" w:cs="Arial"/>
          <w:sz w:val="24"/>
          <w:szCs w:val="24"/>
        </w:rPr>
      </w:pPr>
    </w:p>
    <w:p w:rsidR="000C4E7D" w:rsidRPr="000C4E7D" w:rsidRDefault="000C4E7D" w:rsidP="000C4E7D">
      <w:pPr>
        <w:rPr>
          <w:rFonts w:ascii="Arial" w:hAnsi="Arial" w:cs="Arial"/>
          <w:sz w:val="24"/>
          <w:szCs w:val="24"/>
        </w:rPr>
      </w:pPr>
      <w:r>
        <w:rPr>
          <w:rFonts w:ascii="Arial" w:hAnsi="Arial" w:cs="Arial"/>
          <w:sz w:val="24"/>
          <w:szCs w:val="24"/>
        </w:rPr>
        <w:t>________________</w:t>
      </w:r>
      <w:r>
        <w:rPr>
          <w:rFonts w:ascii="Arial" w:hAnsi="Arial" w:cs="Arial"/>
          <w:sz w:val="24"/>
          <w:szCs w:val="24"/>
        </w:rPr>
        <w:tab/>
        <w:t>_______________</w:t>
      </w:r>
      <w:r>
        <w:rPr>
          <w:rFonts w:ascii="Arial" w:hAnsi="Arial" w:cs="Arial"/>
          <w:sz w:val="24"/>
          <w:szCs w:val="24"/>
        </w:rPr>
        <w:tab/>
      </w:r>
      <w:r>
        <w:rPr>
          <w:rFonts w:ascii="Arial" w:hAnsi="Arial" w:cs="Arial"/>
          <w:sz w:val="24"/>
          <w:szCs w:val="24"/>
        </w:rPr>
        <w:tab/>
        <w:t>___________________</w:t>
      </w:r>
    </w:p>
    <w:sectPr w:rsidR="000C4E7D" w:rsidRPr="000C4E7D" w:rsidSect="0011016B">
      <w:footerReference w:type="default" r:id="rId9"/>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B04" w:rsidRDefault="00167B04" w:rsidP="00E3650F">
      <w:pPr>
        <w:spacing w:after="0" w:line="240" w:lineRule="auto"/>
      </w:pPr>
      <w:r>
        <w:separator/>
      </w:r>
    </w:p>
  </w:endnote>
  <w:endnote w:type="continuationSeparator" w:id="0">
    <w:p w:rsidR="00167B04" w:rsidRDefault="00167B04" w:rsidP="00E3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334062"/>
      <w:docPartObj>
        <w:docPartGallery w:val="Page Numbers (Bottom of Page)"/>
        <w:docPartUnique/>
      </w:docPartObj>
    </w:sdtPr>
    <w:sdtContent>
      <w:p w:rsidR="00167B04" w:rsidRDefault="00167B04">
        <w:pPr>
          <w:pStyle w:val="Piedepgina"/>
          <w:jc w:val="center"/>
        </w:pPr>
        <w:r>
          <w:fldChar w:fldCharType="begin"/>
        </w:r>
        <w:r>
          <w:instrText>PAGE   \* MERGEFORMAT</w:instrText>
        </w:r>
        <w:r>
          <w:fldChar w:fldCharType="separate"/>
        </w:r>
        <w:r w:rsidR="00F3168F">
          <w:rPr>
            <w:noProof/>
          </w:rPr>
          <w:t>1</w:t>
        </w:r>
        <w:r>
          <w:fldChar w:fldCharType="end"/>
        </w:r>
      </w:p>
    </w:sdtContent>
  </w:sdt>
  <w:p w:rsidR="00167B04" w:rsidRDefault="00167B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B04" w:rsidRDefault="00167B04" w:rsidP="00E3650F">
      <w:pPr>
        <w:spacing w:after="0" w:line="240" w:lineRule="auto"/>
      </w:pPr>
      <w:r>
        <w:separator/>
      </w:r>
    </w:p>
  </w:footnote>
  <w:footnote w:type="continuationSeparator" w:id="0">
    <w:p w:rsidR="00167B04" w:rsidRDefault="00167B04" w:rsidP="00E365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3467"/>
    <w:multiLevelType w:val="hybridMultilevel"/>
    <w:tmpl w:val="192292FC"/>
    <w:lvl w:ilvl="0" w:tplc="0C0A000F">
      <w:start w:val="1"/>
      <w:numFmt w:val="decimal"/>
      <w:lvlText w:val="%1."/>
      <w:lvlJc w:val="left"/>
      <w:pPr>
        <w:ind w:left="1364" w:hanging="360"/>
      </w:p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1">
    <w:nsid w:val="0E5930BA"/>
    <w:multiLevelType w:val="hybridMultilevel"/>
    <w:tmpl w:val="3BDCAF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FF97653"/>
    <w:multiLevelType w:val="hybridMultilevel"/>
    <w:tmpl w:val="4EF4632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0FC54FD"/>
    <w:multiLevelType w:val="hybridMultilevel"/>
    <w:tmpl w:val="4E28C55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3756781"/>
    <w:multiLevelType w:val="hybridMultilevel"/>
    <w:tmpl w:val="7B84D9F4"/>
    <w:lvl w:ilvl="0" w:tplc="0C0A0001">
      <w:start w:val="1"/>
      <w:numFmt w:val="bullet"/>
      <w:lvlText w:val=""/>
      <w:lvlJc w:val="left"/>
      <w:pPr>
        <w:ind w:left="720" w:hanging="360"/>
      </w:pPr>
      <w:rPr>
        <w:rFonts w:ascii="Symbol" w:hAnsi="Symbol" w:hint="default"/>
      </w:rPr>
    </w:lvl>
    <w:lvl w:ilvl="1" w:tplc="6BDE8A54">
      <w:numFmt w:val="bullet"/>
      <w:lvlText w:val=""/>
      <w:lvlJc w:val="left"/>
      <w:pPr>
        <w:ind w:left="1440" w:hanging="360"/>
      </w:pPr>
      <w:rPr>
        <w:rFonts w:ascii="Symbol" w:eastAsiaTheme="minorHAnsi" w:hAnsi="Symbol" w:cstheme="minorBidi" w:hint="default"/>
        <w:sz w:val="22"/>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6C17552"/>
    <w:multiLevelType w:val="hybridMultilevel"/>
    <w:tmpl w:val="5390183E"/>
    <w:lvl w:ilvl="0" w:tplc="323EF088">
      <w:start w:val="6"/>
      <w:numFmt w:val="decimalZer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B2F5A9C"/>
    <w:multiLevelType w:val="hybridMultilevel"/>
    <w:tmpl w:val="BAB8942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2D7997"/>
    <w:multiLevelType w:val="hybridMultilevel"/>
    <w:tmpl w:val="D458C55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2D7A6AE4"/>
    <w:multiLevelType w:val="hybridMultilevel"/>
    <w:tmpl w:val="17DA58B6"/>
    <w:lvl w:ilvl="0" w:tplc="B5F6546E">
      <w:start w:val="2"/>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F811242"/>
    <w:multiLevelType w:val="hybridMultilevel"/>
    <w:tmpl w:val="705E3D60"/>
    <w:lvl w:ilvl="0" w:tplc="B5F6546E">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0B30656"/>
    <w:multiLevelType w:val="hybridMultilevel"/>
    <w:tmpl w:val="9F26FAE4"/>
    <w:lvl w:ilvl="0" w:tplc="B5F6546E">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DF50FED"/>
    <w:multiLevelType w:val="multilevel"/>
    <w:tmpl w:val="41583A9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2">
    <w:nsid w:val="3EC129B3"/>
    <w:multiLevelType w:val="hybridMultilevel"/>
    <w:tmpl w:val="04FED3F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47D41E6"/>
    <w:multiLevelType w:val="hybridMultilevel"/>
    <w:tmpl w:val="CBDC5410"/>
    <w:lvl w:ilvl="0" w:tplc="B5F6546E">
      <w:start w:val="2"/>
      <w:numFmt w:val="bullet"/>
      <w:lvlText w:val="-"/>
      <w:lvlJc w:val="left"/>
      <w:pPr>
        <w:ind w:left="1364" w:hanging="360"/>
      </w:pPr>
      <w:rPr>
        <w:rFonts w:ascii="Arial" w:eastAsiaTheme="minorHAnsi" w:hAnsi="Arial" w:cs="Aria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4">
    <w:nsid w:val="51365B5B"/>
    <w:multiLevelType w:val="hybridMultilevel"/>
    <w:tmpl w:val="F3C0C0A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nsid w:val="51A73776"/>
    <w:multiLevelType w:val="hybridMultilevel"/>
    <w:tmpl w:val="D708004C"/>
    <w:lvl w:ilvl="0" w:tplc="B5F6546E">
      <w:start w:val="2"/>
      <w:numFmt w:val="bullet"/>
      <w:lvlText w:val="-"/>
      <w:lvlJc w:val="left"/>
      <w:pPr>
        <w:ind w:left="1364" w:hanging="360"/>
      </w:pPr>
      <w:rPr>
        <w:rFonts w:ascii="Arial" w:eastAsiaTheme="minorHAnsi" w:hAnsi="Arial" w:cs="Aria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6">
    <w:nsid w:val="56D4540A"/>
    <w:multiLevelType w:val="hybridMultilevel"/>
    <w:tmpl w:val="A468B3B2"/>
    <w:lvl w:ilvl="0" w:tplc="0C0A000B">
      <w:start w:val="1"/>
      <w:numFmt w:val="bullet"/>
      <w:lvlText w:val=""/>
      <w:lvlJc w:val="left"/>
      <w:pPr>
        <w:ind w:left="1724" w:hanging="360"/>
      </w:pPr>
      <w:rPr>
        <w:rFonts w:ascii="Wingdings" w:hAnsi="Wingdings" w:hint="default"/>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17">
    <w:nsid w:val="61065CCF"/>
    <w:multiLevelType w:val="hybridMultilevel"/>
    <w:tmpl w:val="4E4051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7DC3BDE"/>
    <w:multiLevelType w:val="hybridMultilevel"/>
    <w:tmpl w:val="E7BA50D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CC92C4F"/>
    <w:multiLevelType w:val="hybridMultilevel"/>
    <w:tmpl w:val="4A805D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F667132"/>
    <w:multiLevelType w:val="hybridMultilevel"/>
    <w:tmpl w:val="C2326F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0803396"/>
    <w:multiLevelType w:val="hybridMultilevel"/>
    <w:tmpl w:val="793420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1F175A1"/>
    <w:multiLevelType w:val="hybridMultilevel"/>
    <w:tmpl w:val="E59E8D7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5190D96"/>
    <w:multiLevelType w:val="hybridMultilevel"/>
    <w:tmpl w:val="DB4C76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7641910"/>
    <w:multiLevelType w:val="hybridMultilevel"/>
    <w:tmpl w:val="83DE84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295BA0"/>
    <w:multiLevelType w:val="hybridMultilevel"/>
    <w:tmpl w:val="CA48A61E"/>
    <w:lvl w:ilvl="0" w:tplc="0C0A000B">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24"/>
  </w:num>
  <w:num w:numId="2">
    <w:abstractNumId w:val="17"/>
  </w:num>
  <w:num w:numId="3">
    <w:abstractNumId w:val="5"/>
  </w:num>
  <w:num w:numId="4">
    <w:abstractNumId w:val="11"/>
  </w:num>
  <w:num w:numId="5">
    <w:abstractNumId w:val="19"/>
  </w:num>
  <w:num w:numId="6">
    <w:abstractNumId w:val="9"/>
  </w:num>
  <w:num w:numId="7">
    <w:abstractNumId w:val="10"/>
  </w:num>
  <w:num w:numId="8">
    <w:abstractNumId w:val="8"/>
  </w:num>
  <w:num w:numId="9">
    <w:abstractNumId w:val="15"/>
  </w:num>
  <w:num w:numId="10">
    <w:abstractNumId w:val="13"/>
  </w:num>
  <w:num w:numId="11">
    <w:abstractNumId w:val="22"/>
  </w:num>
  <w:num w:numId="12">
    <w:abstractNumId w:val="1"/>
  </w:num>
  <w:num w:numId="13">
    <w:abstractNumId w:val="3"/>
  </w:num>
  <w:num w:numId="14">
    <w:abstractNumId w:val="18"/>
  </w:num>
  <w:num w:numId="15">
    <w:abstractNumId w:val="12"/>
  </w:num>
  <w:num w:numId="16">
    <w:abstractNumId w:val="23"/>
  </w:num>
  <w:num w:numId="17">
    <w:abstractNumId w:val="2"/>
  </w:num>
  <w:num w:numId="18">
    <w:abstractNumId w:val="21"/>
  </w:num>
  <w:num w:numId="19">
    <w:abstractNumId w:val="6"/>
  </w:num>
  <w:num w:numId="20">
    <w:abstractNumId w:val="20"/>
  </w:num>
  <w:num w:numId="21">
    <w:abstractNumId w:val="4"/>
  </w:num>
  <w:num w:numId="22">
    <w:abstractNumId w:val="25"/>
  </w:num>
  <w:num w:numId="23">
    <w:abstractNumId w:val="14"/>
  </w:num>
  <w:num w:numId="24">
    <w:abstractNumId w:val="0"/>
  </w:num>
  <w:num w:numId="25">
    <w:abstractNumId w:val="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4EC"/>
    <w:rsid w:val="000C4E7D"/>
    <w:rsid w:val="000E5007"/>
    <w:rsid w:val="000F2C29"/>
    <w:rsid w:val="0011016B"/>
    <w:rsid w:val="00167B04"/>
    <w:rsid w:val="00177614"/>
    <w:rsid w:val="00183E97"/>
    <w:rsid w:val="00186841"/>
    <w:rsid w:val="00214034"/>
    <w:rsid w:val="002427E1"/>
    <w:rsid w:val="00263954"/>
    <w:rsid w:val="002A01EB"/>
    <w:rsid w:val="002F7FBD"/>
    <w:rsid w:val="003005E4"/>
    <w:rsid w:val="00340FA7"/>
    <w:rsid w:val="003A0697"/>
    <w:rsid w:val="00454720"/>
    <w:rsid w:val="004A1C0E"/>
    <w:rsid w:val="004B1481"/>
    <w:rsid w:val="004B3491"/>
    <w:rsid w:val="004D10A6"/>
    <w:rsid w:val="00505DC1"/>
    <w:rsid w:val="00541BB0"/>
    <w:rsid w:val="005554EC"/>
    <w:rsid w:val="0058353A"/>
    <w:rsid w:val="005A070E"/>
    <w:rsid w:val="00662D17"/>
    <w:rsid w:val="006E7EE8"/>
    <w:rsid w:val="00764C53"/>
    <w:rsid w:val="00771744"/>
    <w:rsid w:val="00850A51"/>
    <w:rsid w:val="00913633"/>
    <w:rsid w:val="00923737"/>
    <w:rsid w:val="0093168F"/>
    <w:rsid w:val="00951557"/>
    <w:rsid w:val="00A177D1"/>
    <w:rsid w:val="00A45BB7"/>
    <w:rsid w:val="00A5645C"/>
    <w:rsid w:val="00A863C5"/>
    <w:rsid w:val="00AA01EB"/>
    <w:rsid w:val="00AF0F3E"/>
    <w:rsid w:val="00AF777D"/>
    <w:rsid w:val="00B223CC"/>
    <w:rsid w:val="00BA2650"/>
    <w:rsid w:val="00BE60BE"/>
    <w:rsid w:val="00C36087"/>
    <w:rsid w:val="00D24E6F"/>
    <w:rsid w:val="00D53E35"/>
    <w:rsid w:val="00D6196E"/>
    <w:rsid w:val="00E032C6"/>
    <w:rsid w:val="00E3650F"/>
    <w:rsid w:val="00EE2779"/>
    <w:rsid w:val="00F3168F"/>
    <w:rsid w:val="00FB1DBA"/>
    <w:rsid w:val="00FD30F2"/>
    <w:rsid w:val="00FD395E"/>
    <w:rsid w:val="00FE309A"/>
    <w:rsid w:val="00FE5A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60BE"/>
    <w:pPr>
      <w:ind w:left="720"/>
      <w:contextualSpacing/>
    </w:pPr>
  </w:style>
  <w:style w:type="character" w:styleId="nfasis">
    <w:name w:val="Emphasis"/>
    <w:basedOn w:val="Fuentedeprrafopredeter"/>
    <w:uiPriority w:val="20"/>
    <w:qFormat/>
    <w:rsid w:val="005A070E"/>
    <w:rPr>
      <w:i/>
      <w:iCs/>
    </w:rPr>
  </w:style>
  <w:style w:type="paragraph" w:styleId="Encabezado">
    <w:name w:val="header"/>
    <w:basedOn w:val="Normal"/>
    <w:link w:val="EncabezadoCar"/>
    <w:uiPriority w:val="99"/>
    <w:unhideWhenUsed/>
    <w:rsid w:val="00E365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650F"/>
  </w:style>
  <w:style w:type="paragraph" w:styleId="Piedepgina">
    <w:name w:val="footer"/>
    <w:basedOn w:val="Normal"/>
    <w:link w:val="PiedepginaCar"/>
    <w:uiPriority w:val="99"/>
    <w:unhideWhenUsed/>
    <w:rsid w:val="00E365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650F"/>
  </w:style>
  <w:style w:type="character" w:styleId="Hipervnculo">
    <w:name w:val="Hyperlink"/>
    <w:basedOn w:val="Fuentedeprrafopredeter"/>
    <w:uiPriority w:val="99"/>
    <w:unhideWhenUsed/>
    <w:rsid w:val="003005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60BE"/>
    <w:pPr>
      <w:ind w:left="720"/>
      <w:contextualSpacing/>
    </w:pPr>
  </w:style>
  <w:style w:type="character" w:styleId="nfasis">
    <w:name w:val="Emphasis"/>
    <w:basedOn w:val="Fuentedeprrafopredeter"/>
    <w:uiPriority w:val="20"/>
    <w:qFormat/>
    <w:rsid w:val="005A070E"/>
    <w:rPr>
      <w:i/>
      <w:iCs/>
    </w:rPr>
  </w:style>
  <w:style w:type="paragraph" w:styleId="Encabezado">
    <w:name w:val="header"/>
    <w:basedOn w:val="Normal"/>
    <w:link w:val="EncabezadoCar"/>
    <w:uiPriority w:val="99"/>
    <w:unhideWhenUsed/>
    <w:rsid w:val="00E365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650F"/>
  </w:style>
  <w:style w:type="paragraph" w:styleId="Piedepgina">
    <w:name w:val="footer"/>
    <w:basedOn w:val="Normal"/>
    <w:link w:val="PiedepginaCar"/>
    <w:uiPriority w:val="99"/>
    <w:unhideWhenUsed/>
    <w:rsid w:val="00E365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650F"/>
  </w:style>
  <w:style w:type="character" w:styleId="Hipervnculo">
    <w:name w:val="Hyperlink"/>
    <w:basedOn w:val="Fuentedeprrafopredeter"/>
    <w:uiPriority w:val="99"/>
    <w:unhideWhenUsed/>
    <w:rsid w:val="003005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cbs.gob.es/profesionales/saludPublica/ccayes/alertasActual/nCovChina/telefonos.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1456</TotalTime>
  <Pages>21</Pages>
  <Words>6563</Words>
  <Characters>36099</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fiscal1</dc:creator>
  <cp:keywords/>
  <dc:description/>
  <cp:lastModifiedBy>fiscal1</cp:lastModifiedBy>
  <cp:revision>14</cp:revision>
  <dcterms:created xsi:type="dcterms:W3CDTF">2020-05-08T08:35:00Z</dcterms:created>
  <dcterms:modified xsi:type="dcterms:W3CDTF">2020-05-09T14:41:00Z</dcterms:modified>
</cp:coreProperties>
</file>